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51" w:rsidRPr="009C6E51" w:rsidRDefault="009C6E51" w:rsidP="009C6E51">
      <w:pPr>
        <w:spacing w:line="240" w:lineRule="auto"/>
        <w:jc w:val="right"/>
        <w:rPr>
          <w:rFonts w:ascii="Times New Roman" w:hAnsi="Times New Roman" w:cs="Times New Roman"/>
          <w:sz w:val="24"/>
          <w:szCs w:val="24"/>
        </w:rPr>
      </w:pPr>
      <w:r w:rsidRPr="009C6E51">
        <w:rPr>
          <w:rFonts w:ascii="Times New Roman" w:hAnsi="Times New Roman" w:cs="Times New Roman"/>
          <w:sz w:val="24"/>
          <w:szCs w:val="24"/>
        </w:rPr>
        <w:t xml:space="preserve">Приложение </w:t>
      </w:r>
    </w:p>
    <w:p w:rsidR="009C6E51" w:rsidRPr="009C6E51" w:rsidRDefault="009C6E51" w:rsidP="009C6E51">
      <w:pPr>
        <w:spacing w:line="240" w:lineRule="auto"/>
        <w:jc w:val="right"/>
        <w:rPr>
          <w:rFonts w:ascii="Times New Roman" w:hAnsi="Times New Roman" w:cs="Times New Roman"/>
          <w:sz w:val="24"/>
          <w:szCs w:val="24"/>
        </w:rPr>
      </w:pPr>
      <w:r w:rsidRPr="009C6E51">
        <w:rPr>
          <w:rFonts w:ascii="Times New Roman" w:hAnsi="Times New Roman" w:cs="Times New Roman"/>
          <w:sz w:val="24"/>
          <w:szCs w:val="24"/>
        </w:rPr>
        <w:t>К основной образовательной программе</w:t>
      </w:r>
    </w:p>
    <w:p w:rsidR="009C6E51" w:rsidRPr="009C6E51" w:rsidRDefault="00B21D0F" w:rsidP="009C6E51">
      <w:pPr>
        <w:spacing w:line="240" w:lineRule="auto"/>
        <w:jc w:val="right"/>
        <w:rPr>
          <w:rFonts w:ascii="Times New Roman" w:hAnsi="Times New Roman" w:cs="Times New Roman"/>
          <w:sz w:val="24"/>
          <w:szCs w:val="24"/>
        </w:rPr>
      </w:pPr>
      <w:r>
        <w:rPr>
          <w:rFonts w:ascii="Times New Roman" w:hAnsi="Times New Roman" w:cs="Times New Roman"/>
          <w:sz w:val="24"/>
          <w:szCs w:val="24"/>
        </w:rPr>
        <w:t>Основного о</w:t>
      </w:r>
      <w:r w:rsidR="009C6E51" w:rsidRPr="009C6E51">
        <w:rPr>
          <w:rFonts w:ascii="Times New Roman" w:hAnsi="Times New Roman" w:cs="Times New Roman"/>
          <w:sz w:val="24"/>
          <w:szCs w:val="24"/>
        </w:rPr>
        <w:t>бщего образования</w:t>
      </w:r>
    </w:p>
    <w:p w:rsidR="009C6E51" w:rsidRPr="009C6E51" w:rsidRDefault="009C6E51" w:rsidP="009C6E51">
      <w:pPr>
        <w:spacing w:line="240" w:lineRule="auto"/>
        <w:jc w:val="right"/>
        <w:rPr>
          <w:rFonts w:ascii="Times New Roman" w:hAnsi="Times New Roman" w:cs="Times New Roman"/>
          <w:sz w:val="24"/>
          <w:szCs w:val="24"/>
        </w:rPr>
      </w:pPr>
      <w:r w:rsidRPr="009C6E51">
        <w:rPr>
          <w:rFonts w:ascii="Times New Roman" w:hAnsi="Times New Roman" w:cs="Times New Roman"/>
          <w:sz w:val="24"/>
          <w:szCs w:val="24"/>
        </w:rPr>
        <w:t>МБОУ «СОШ №</w:t>
      </w:r>
      <w:r w:rsidR="00B21D0F">
        <w:rPr>
          <w:rFonts w:ascii="Times New Roman" w:hAnsi="Times New Roman" w:cs="Times New Roman"/>
          <w:sz w:val="24"/>
          <w:szCs w:val="24"/>
        </w:rPr>
        <w:t>16</w:t>
      </w:r>
      <w:r w:rsidRPr="009C6E51">
        <w:rPr>
          <w:rFonts w:ascii="Times New Roman" w:hAnsi="Times New Roman" w:cs="Times New Roman"/>
          <w:sz w:val="24"/>
          <w:szCs w:val="24"/>
        </w:rPr>
        <w:t>»</w:t>
      </w:r>
    </w:p>
    <w:p w:rsidR="009C6E51" w:rsidRPr="009C6E51" w:rsidRDefault="009C6E51" w:rsidP="009C6E51">
      <w:pPr>
        <w:spacing w:line="240" w:lineRule="auto"/>
        <w:jc w:val="right"/>
        <w:rPr>
          <w:rFonts w:ascii="Times New Roman" w:hAnsi="Times New Roman" w:cs="Times New Roman"/>
          <w:sz w:val="24"/>
          <w:szCs w:val="24"/>
        </w:rPr>
      </w:pPr>
      <w:r w:rsidRPr="009C6E51">
        <w:rPr>
          <w:rFonts w:ascii="Times New Roman" w:hAnsi="Times New Roman" w:cs="Times New Roman"/>
          <w:sz w:val="24"/>
          <w:szCs w:val="24"/>
        </w:rPr>
        <w:t>Приказ</w:t>
      </w:r>
      <w:r w:rsidR="00B21D0F">
        <w:rPr>
          <w:rFonts w:ascii="Times New Roman" w:hAnsi="Times New Roman" w:cs="Times New Roman"/>
          <w:sz w:val="24"/>
          <w:szCs w:val="24"/>
        </w:rPr>
        <w:t xml:space="preserve"> </w:t>
      </w:r>
      <w:r w:rsidRPr="009C6E51">
        <w:rPr>
          <w:rFonts w:ascii="Times New Roman" w:hAnsi="Times New Roman" w:cs="Times New Roman"/>
          <w:sz w:val="24"/>
          <w:szCs w:val="24"/>
        </w:rPr>
        <w:t>№ 295 от 01.09.2021</w:t>
      </w:r>
    </w:p>
    <w:p w:rsidR="009C6E51" w:rsidRPr="009C6E51" w:rsidRDefault="009C6E51" w:rsidP="009C6E51">
      <w:pPr>
        <w:spacing w:line="240" w:lineRule="auto"/>
        <w:jc w:val="right"/>
        <w:rPr>
          <w:rFonts w:ascii="Times New Roman" w:hAnsi="Times New Roman" w:cs="Times New Roman"/>
          <w:sz w:val="24"/>
          <w:szCs w:val="24"/>
        </w:rPr>
      </w:pPr>
    </w:p>
    <w:p w:rsidR="009C6E51" w:rsidRPr="009C6E51" w:rsidRDefault="009C6E51" w:rsidP="009C6E51">
      <w:pPr>
        <w:spacing w:line="240" w:lineRule="auto"/>
        <w:jc w:val="right"/>
        <w:rPr>
          <w:rFonts w:ascii="Times New Roman" w:hAnsi="Times New Roman" w:cs="Times New Roman"/>
          <w:sz w:val="24"/>
          <w:szCs w:val="24"/>
        </w:rPr>
      </w:pPr>
    </w:p>
    <w:p w:rsidR="009C6E51" w:rsidRPr="009C6E51" w:rsidRDefault="009C6E51" w:rsidP="009C6E51">
      <w:pPr>
        <w:spacing w:line="240" w:lineRule="auto"/>
        <w:jc w:val="right"/>
        <w:rPr>
          <w:rFonts w:ascii="Times New Roman" w:hAnsi="Times New Roman" w:cs="Times New Roman"/>
          <w:sz w:val="24"/>
          <w:szCs w:val="24"/>
        </w:rPr>
      </w:pPr>
    </w:p>
    <w:p w:rsidR="009C6E51" w:rsidRPr="009C6E51" w:rsidRDefault="009C6E51" w:rsidP="009C6E51">
      <w:pPr>
        <w:spacing w:line="240" w:lineRule="auto"/>
        <w:jc w:val="right"/>
        <w:rPr>
          <w:rFonts w:ascii="Times New Roman" w:hAnsi="Times New Roman" w:cs="Times New Roman"/>
          <w:sz w:val="24"/>
          <w:szCs w:val="24"/>
        </w:rPr>
      </w:pPr>
    </w:p>
    <w:p w:rsidR="009C6E51" w:rsidRPr="009C6E51" w:rsidRDefault="009C6E51" w:rsidP="009C6E51">
      <w:pPr>
        <w:spacing w:line="240" w:lineRule="auto"/>
        <w:jc w:val="right"/>
        <w:rPr>
          <w:rFonts w:ascii="Times New Roman" w:hAnsi="Times New Roman" w:cs="Times New Roman"/>
          <w:sz w:val="24"/>
          <w:szCs w:val="24"/>
        </w:rPr>
      </w:pPr>
    </w:p>
    <w:p w:rsidR="009C6E51" w:rsidRPr="009C6E51" w:rsidRDefault="009C6E51" w:rsidP="009C6E51">
      <w:pPr>
        <w:spacing w:line="240" w:lineRule="auto"/>
        <w:jc w:val="right"/>
        <w:rPr>
          <w:rFonts w:ascii="Times New Roman" w:hAnsi="Times New Roman" w:cs="Times New Roman"/>
          <w:sz w:val="24"/>
          <w:szCs w:val="24"/>
        </w:rPr>
      </w:pPr>
    </w:p>
    <w:p w:rsidR="009C6E51" w:rsidRPr="009C6E51" w:rsidRDefault="009C6E51" w:rsidP="009C6E51">
      <w:pPr>
        <w:spacing w:line="240" w:lineRule="auto"/>
        <w:jc w:val="center"/>
        <w:rPr>
          <w:rFonts w:ascii="Times New Roman" w:hAnsi="Times New Roman" w:cs="Times New Roman"/>
          <w:sz w:val="24"/>
          <w:szCs w:val="24"/>
        </w:rPr>
      </w:pPr>
    </w:p>
    <w:p w:rsidR="009C6E51" w:rsidRPr="009C6E51" w:rsidRDefault="009C6E51" w:rsidP="009C6E51">
      <w:pPr>
        <w:spacing w:line="240" w:lineRule="auto"/>
        <w:jc w:val="center"/>
        <w:rPr>
          <w:rFonts w:ascii="Times New Roman" w:hAnsi="Times New Roman" w:cs="Times New Roman"/>
          <w:sz w:val="24"/>
          <w:szCs w:val="24"/>
        </w:rPr>
      </w:pPr>
      <w:r w:rsidRPr="009C6E51">
        <w:rPr>
          <w:rFonts w:ascii="Times New Roman" w:hAnsi="Times New Roman" w:cs="Times New Roman"/>
          <w:sz w:val="24"/>
          <w:szCs w:val="24"/>
        </w:rPr>
        <w:t>Рабочая программа курса внеурочной деятельности</w:t>
      </w:r>
    </w:p>
    <w:p w:rsidR="009C6E51" w:rsidRPr="009C6E51" w:rsidRDefault="009C6E51" w:rsidP="009C6E51">
      <w:pPr>
        <w:spacing w:line="240" w:lineRule="auto"/>
        <w:jc w:val="center"/>
        <w:rPr>
          <w:rFonts w:ascii="Times New Roman" w:hAnsi="Times New Roman" w:cs="Times New Roman"/>
          <w:sz w:val="24"/>
          <w:szCs w:val="24"/>
        </w:rPr>
      </w:pPr>
      <w:r w:rsidRPr="009C6E51">
        <w:rPr>
          <w:rFonts w:ascii="Times New Roman" w:hAnsi="Times New Roman" w:cs="Times New Roman"/>
          <w:sz w:val="24"/>
          <w:szCs w:val="24"/>
        </w:rPr>
        <w:t>«Спортив</w:t>
      </w:r>
      <w:r w:rsidR="00561AE5">
        <w:rPr>
          <w:rFonts w:ascii="Times New Roman" w:hAnsi="Times New Roman" w:cs="Times New Roman"/>
          <w:sz w:val="24"/>
          <w:szCs w:val="24"/>
        </w:rPr>
        <w:t>ное многоборье» на 2021-2022учеб</w:t>
      </w:r>
      <w:bookmarkStart w:id="0" w:name="_GoBack"/>
      <w:bookmarkEnd w:id="0"/>
      <w:r w:rsidRPr="009C6E51">
        <w:rPr>
          <w:rFonts w:ascii="Times New Roman" w:hAnsi="Times New Roman" w:cs="Times New Roman"/>
          <w:sz w:val="24"/>
          <w:szCs w:val="24"/>
        </w:rPr>
        <w:t>ный год</w:t>
      </w:r>
    </w:p>
    <w:p w:rsidR="009C6E51" w:rsidRPr="009C6E51" w:rsidRDefault="009C6E51" w:rsidP="009C6E51">
      <w:pPr>
        <w:spacing w:line="240" w:lineRule="auto"/>
        <w:jc w:val="center"/>
        <w:rPr>
          <w:rFonts w:ascii="Times New Roman" w:hAnsi="Times New Roman" w:cs="Times New Roman"/>
          <w:sz w:val="24"/>
          <w:szCs w:val="24"/>
        </w:rPr>
      </w:pPr>
      <w:r w:rsidRPr="009C6E51">
        <w:rPr>
          <w:rFonts w:ascii="Times New Roman" w:hAnsi="Times New Roman" w:cs="Times New Roman"/>
          <w:sz w:val="24"/>
          <w:szCs w:val="24"/>
        </w:rPr>
        <w:t>5-6 классы.</w:t>
      </w:r>
    </w:p>
    <w:p w:rsidR="009C6E51" w:rsidRPr="009C6E51" w:rsidRDefault="009C6E51" w:rsidP="009C6E51">
      <w:pPr>
        <w:rPr>
          <w:rFonts w:ascii="Times New Roman" w:hAnsi="Times New Roman" w:cs="Times New Roman"/>
          <w:sz w:val="24"/>
          <w:szCs w:val="24"/>
        </w:rPr>
      </w:pPr>
    </w:p>
    <w:p w:rsidR="009C6E51" w:rsidRPr="009C6E51" w:rsidRDefault="009C6E51" w:rsidP="009C6E51">
      <w:pPr>
        <w:rPr>
          <w:rFonts w:ascii="Times New Roman" w:hAnsi="Times New Roman" w:cs="Times New Roman"/>
          <w:sz w:val="24"/>
          <w:szCs w:val="24"/>
        </w:rPr>
      </w:pPr>
    </w:p>
    <w:p w:rsidR="009C6E51" w:rsidRPr="009C6E51" w:rsidRDefault="009C6E51" w:rsidP="009C6E51">
      <w:pPr>
        <w:rPr>
          <w:rFonts w:ascii="Times New Roman" w:hAnsi="Times New Roman" w:cs="Times New Roman"/>
          <w:sz w:val="24"/>
          <w:szCs w:val="24"/>
        </w:rPr>
      </w:pPr>
    </w:p>
    <w:p w:rsidR="009C6E51" w:rsidRPr="009C6E51" w:rsidRDefault="009C6E51" w:rsidP="009C6E51">
      <w:pPr>
        <w:rPr>
          <w:rFonts w:ascii="Times New Roman" w:hAnsi="Times New Roman" w:cs="Times New Roman"/>
          <w:sz w:val="24"/>
          <w:szCs w:val="24"/>
        </w:rPr>
      </w:pPr>
    </w:p>
    <w:p w:rsidR="009C6E51" w:rsidRPr="009C6E51" w:rsidRDefault="009C6E51" w:rsidP="009C6E51">
      <w:pPr>
        <w:rPr>
          <w:rFonts w:ascii="Times New Roman" w:hAnsi="Times New Roman" w:cs="Times New Roman"/>
          <w:sz w:val="24"/>
          <w:szCs w:val="24"/>
        </w:rPr>
      </w:pPr>
    </w:p>
    <w:p w:rsidR="009C6E51" w:rsidRPr="009C6E51" w:rsidRDefault="009C6E51" w:rsidP="009C6E51">
      <w:pPr>
        <w:rPr>
          <w:rFonts w:ascii="Times New Roman" w:hAnsi="Times New Roman" w:cs="Times New Roman"/>
          <w:sz w:val="24"/>
          <w:szCs w:val="24"/>
        </w:rPr>
      </w:pPr>
    </w:p>
    <w:p w:rsidR="009C6E51" w:rsidRPr="009C6E51" w:rsidRDefault="009C6E51" w:rsidP="009C6E51">
      <w:pPr>
        <w:tabs>
          <w:tab w:val="left" w:pos="6195"/>
        </w:tabs>
        <w:rPr>
          <w:rFonts w:ascii="Times New Roman" w:hAnsi="Times New Roman" w:cs="Times New Roman"/>
          <w:sz w:val="24"/>
          <w:szCs w:val="24"/>
        </w:rPr>
      </w:pPr>
      <w:r w:rsidRPr="009C6E51">
        <w:rPr>
          <w:rFonts w:ascii="Times New Roman" w:hAnsi="Times New Roman" w:cs="Times New Roman"/>
          <w:sz w:val="24"/>
          <w:szCs w:val="24"/>
        </w:rPr>
        <w:t xml:space="preserve">                                                                                                   Разработал</w:t>
      </w:r>
      <w:r w:rsidRPr="00B21D0F">
        <w:rPr>
          <w:rFonts w:ascii="Times New Roman" w:hAnsi="Times New Roman" w:cs="Times New Roman"/>
          <w:sz w:val="24"/>
          <w:szCs w:val="24"/>
        </w:rPr>
        <w:t xml:space="preserve">: </w:t>
      </w:r>
      <w:r w:rsidRPr="009C6E51">
        <w:rPr>
          <w:rFonts w:ascii="Times New Roman" w:hAnsi="Times New Roman" w:cs="Times New Roman"/>
          <w:sz w:val="24"/>
          <w:szCs w:val="24"/>
        </w:rPr>
        <w:t xml:space="preserve">учитель физической культуры </w:t>
      </w:r>
    </w:p>
    <w:p w:rsidR="009C6E51" w:rsidRPr="009C6E51" w:rsidRDefault="009C6E51" w:rsidP="009C6E51">
      <w:pPr>
        <w:tabs>
          <w:tab w:val="center" w:pos="4677"/>
        </w:tabs>
        <w:rPr>
          <w:rFonts w:ascii="Times New Roman" w:hAnsi="Times New Roman" w:cs="Times New Roman"/>
          <w:sz w:val="24"/>
          <w:szCs w:val="24"/>
        </w:rPr>
      </w:pPr>
      <w:r w:rsidRPr="009C6E51">
        <w:rPr>
          <w:rFonts w:ascii="Times New Roman" w:hAnsi="Times New Roman" w:cs="Times New Roman"/>
          <w:sz w:val="24"/>
          <w:szCs w:val="24"/>
        </w:rPr>
        <w:t xml:space="preserve">                               </w:t>
      </w:r>
      <w:r w:rsidRPr="009C6E5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C6E51">
        <w:rPr>
          <w:rFonts w:ascii="Times New Roman" w:hAnsi="Times New Roman" w:cs="Times New Roman"/>
          <w:sz w:val="24"/>
          <w:szCs w:val="24"/>
        </w:rPr>
        <w:t xml:space="preserve">   Волков С.Ю.</w:t>
      </w:r>
    </w:p>
    <w:p w:rsidR="009C6E51" w:rsidRPr="001B2EC7" w:rsidRDefault="009C6E51" w:rsidP="009C6E51">
      <w:pPr>
        <w:tabs>
          <w:tab w:val="center" w:pos="4677"/>
        </w:tabs>
        <w:jc w:val="center"/>
      </w:pPr>
    </w:p>
    <w:p w:rsidR="009C6E51" w:rsidRPr="001B2EC7" w:rsidRDefault="009C6E51" w:rsidP="009C6E51"/>
    <w:p w:rsidR="00861D64" w:rsidRDefault="00861D64" w:rsidP="00861D64">
      <w:pPr>
        <w:pStyle w:val="a6"/>
        <w:ind w:firstLine="567"/>
        <w:jc w:val="center"/>
        <w:rPr>
          <w:b/>
          <w:color w:val="000000" w:themeColor="text1"/>
          <w:sz w:val="28"/>
        </w:rPr>
      </w:pPr>
    </w:p>
    <w:p w:rsidR="009C6E51" w:rsidRDefault="009861B8" w:rsidP="009861B8">
      <w:pPr>
        <w:pStyle w:val="a6"/>
        <w:tabs>
          <w:tab w:val="left" w:pos="825"/>
          <w:tab w:val="center" w:pos="5516"/>
        </w:tabs>
        <w:ind w:firstLine="567"/>
        <w:rPr>
          <w:b/>
          <w:color w:val="000000" w:themeColor="text1"/>
          <w:sz w:val="28"/>
        </w:rPr>
      </w:pPr>
      <w:r>
        <w:rPr>
          <w:b/>
          <w:color w:val="000000" w:themeColor="text1"/>
          <w:sz w:val="28"/>
        </w:rPr>
        <w:tab/>
      </w:r>
      <w:r>
        <w:rPr>
          <w:b/>
          <w:color w:val="000000" w:themeColor="text1"/>
          <w:sz w:val="28"/>
        </w:rPr>
        <w:tab/>
      </w:r>
    </w:p>
    <w:p w:rsidR="009C6E51" w:rsidRDefault="009C6E51" w:rsidP="009861B8">
      <w:pPr>
        <w:pStyle w:val="a6"/>
        <w:tabs>
          <w:tab w:val="left" w:pos="825"/>
          <w:tab w:val="center" w:pos="5516"/>
        </w:tabs>
        <w:ind w:firstLine="567"/>
        <w:rPr>
          <w:b/>
          <w:color w:val="000000" w:themeColor="text1"/>
          <w:sz w:val="28"/>
        </w:rPr>
      </w:pPr>
    </w:p>
    <w:p w:rsidR="009C6E51" w:rsidRDefault="009C6E51" w:rsidP="009861B8">
      <w:pPr>
        <w:pStyle w:val="a6"/>
        <w:tabs>
          <w:tab w:val="left" w:pos="825"/>
          <w:tab w:val="center" w:pos="5516"/>
        </w:tabs>
        <w:ind w:firstLine="567"/>
        <w:rPr>
          <w:b/>
          <w:color w:val="000000" w:themeColor="text1"/>
          <w:sz w:val="28"/>
        </w:rPr>
      </w:pPr>
    </w:p>
    <w:p w:rsidR="009C6E51" w:rsidRPr="007D78C2" w:rsidRDefault="009C6E51" w:rsidP="009C6E51">
      <w:pPr>
        <w:pStyle w:val="a6"/>
        <w:tabs>
          <w:tab w:val="left" w:pos="4830"/>
        </w:tabs>
        <w:ind w:firstLine="567"/>
        <w:rPr>
          <w:color w:val="000000" w:themeColor="text1"/>
        </w:rPr>
      </w:pPr>
      <w:r>
        <w:rPr>
          <w:b/>
          <w:color w:val="000000" w:themeColor="text1"/>
          <w:sz w:val="28"/>
        </w:rPr>
        <w:tab/>
      </w:r>
      <w:r w:rsidRPr="007D78C2">
        <w:rPr>
          <w:color w:val="000000" w:themeColor="text1"/>
        </w:rPr>
        <w:t>Братск 2021</w:t>
      </w:r>
    </w:p>
    <w:p w:rsidR="00861D64" w:rsidRPr="00B51C69" w:rsidRDefault="009C6E51" w:rsidP="009861B8">
      <w:pPr>
        <w:pStyle w:val="a6"/>
        <w:tabs>
          <w:tab w:val="left" w:pos="825"/>
          <w:tab w:val="center" w:pos="5516"/>
        </w:tabs>
        <w:ind w:firstLine="567"/>
        <w:rPr>
          <w:b/>
          <w:color w:val="000000" w:themeColor="text1"/>
          <w:sz w:val="28"/>
        </w:rPr>
      </w:pPr>
      <w:r>
        <w:rPr>
          <w:b/>
          <w:color w:val="000000" w:themeColor="text1"/>
          <w:sz w:val="28"/>
        </w:rPr>
        <w:lastRenderedPageBreak/>
        <w:t xml:space="preserve">                                        </w:t>
      </w:r>
      <w:r w:rsidR="00861D64" w:rsidRPr="00B51C69">
        <w:rPr>
          <w:b/>
          <w:color w:val="000000" w:themeColor="text1"/>
          <w:sz w:val="28"/>
        </w:rPr>
        <w:t>Пояснительная записка.</w:t>
      </w:r>
    </w:p>
    <w:p w:rsidR="00A92F88" w:rsidRDefault="00A92F88" w:rsidP="00861D64">
      <w:pPr>
        <w:pStyle w:val="a6"/>
        <w:ind w:firstLine="567"/>
        <w:jc w:val="both"/>
        <w:rPr>
          <w:color w:val="000000" w:themeColor="text1"/>
          <w:sz w:val="28"/>
        </w:rPr>
      </w:pPr>
      <w:r>
        <w:rPr>
          <w:color w:val="000000" w:themeColor="text1"/>
          <w:sz w:val="28"/>
        </w:rPr>
        <w:t>Рабочая программа составлена на основе "Региональной комплексной программы физического воспитания обучающихся 1-11 классов.</w:t>
      </w:r>
    </w:p>
    <w:p w:rsidR="00861D64" w:rsidRPr="00D67AB7" w:rsidRDefault="009861B8" w:rsidP="00861D64">
      <w:pPr>
        <w:pStyle w:val="a6"/>
        <w:ind w:firstLine="567"/>
        <w:jc w:val="both"/>
        <w:rPr>
          <w:color w:val="000000" w:themeColor="text1"/>
          <w:sz w:val="28"/>
        </w:rPr>
      </w:pPr>
      <w:r>
        <w:rPr>
          <w:color w:val="000000" w:themeColor="text1"/>
          <w:sz w:val="28"/>
        </w:rPr>
        <w:t>За основу спортивной секции взят один из основных спортивных  видо</w:t>
      </w:r>
      <w:proofErr w:type="gramStart"/>
      <w:r>
        <w:rPr>
          <w:color w:val="000000" w:themeColor="text1"/>
          <w:sz w:val="28"/>
        </w:rPr>
        <w:t>в-</w:t>
      </w:r>
      <w:proofErr w:type="gramEnd"/>
      <w:r w:rsidR="00E01A3B">
        <w:rPr>
          <w:color w:val="000000" w:themeColor="text1"/>
          <w:sz w:val="28"/>
        </w:rPr>
        <w:t xml:space="preserve"> </w:t>
      </w:r>
      <w:r w:rsidR="00861D64" w:rsidRPr="00D67AB7">
        <w:rPr>
          <w:color w:val="000000" w:themeColor="text1"/>
          <w:sz w:val="28"/>
        </w:rPr>
        <w:t xml:space="preserve">Лёгкая атлетика,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 (толкание ядра), а также легкоатлетические многоборья - десятиборье, пятиборье и др.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861D64" w:rsidRDefault="00861D64" w:rsidP="00861D64">
      <w:pPr>
        <w:spacing w:before="100" w:beforeAutospacing="1" w:after="100" w:afterAutospacing="1" w:line="240" w:lineRule="auto"/>
        <w:ind w:firstLine="567"/>
        <w:jc w:val="both"/>
        <w:rPr>
          <w:rFonts w:ascii="Times New Roman" w:hAnsi="Times New Roman"/>
          <w:color w:val="000000" w:themeColor="text1"/>
          <w:sz w:val="28"/>
        </w:rPr>
      </w:pPr>
      <w:r w:rsidRPr="00D67AB7">
        <w:rPr>
          <w:rFonts w:ascii="Times New Roman" w:hAnsi="Times New Roman"/>
          <w:color w:val="000000" w:themeColor="text1"/>
          <w:sz w:val="28"/>
        </w:rPr>
        <w:t>Легкая атлетика 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w:t>
      </w:r>
      <w:r w:rsidRPr="00B51C69">
        <w:rPr>
          <w:rFonts w:ascii="Times New Roman" w:hAnsi="Times New Roman"/>
          <w:color w:val="000000" w:themeColor="text1"/>
          <w:sz w:val="28"/>
        </w:rPr>
        <w:t xml:space="preserve"> </w:t>
      </w:r>
    </w:p>
    <w:p w:rsidR="00861D64" w:rsidRPr="00D67AB7" w:rsidRDefault="00861D64" w:rsidP="00861D64">
      <w:pPr>
        <w:spacing w:before="100" w:beforeAutospacing="1" w:after="100" w:afterAutospacing="1" w:line="240" w:lineRule="auto"/>
        <w:ind w:firstLine="567"/>
        <w:jc w:val="both"/>
        <w:rPr>
          <w:rFonts w:ascii="Times New Roman" w:hAnsi="Times New Roman"/>
          <w:color w:val="000000" w:themeColor="text1"/>
          <w:sz w:val="28"/>
        </w:rPr>
      </w:pPr>
      <w:r w:rsidRPr="00D67AB7">
        <w:rPr>
          <w:rFonts w:ascii="Times New Roman" w:hAnsi="Times New Roman"/>
          <w:color w:val="000000" w:themeColor="text1"/>
          <w:sz w:val="28"/>
        </w:rPr>
        <w:t>Программа ориентируется на развитие природных качеств личности, помогает учесть ее возможности в семье и школе, предоставляет ребенку право усвоить тот уровень программного материала, который ему доступен.</w:t>
      </w:r>
    </w:p>
    <w:p w:rsidR="00861D64" w:rsidRDefault="00861D64" w:rsidP="00861D64">
      <w:pPr>
        <w:spacing w:before="100" w:beforeAutospacing="1" w:after="100" w:afterAutospacing="1" w:line="240" w:lineRule="auto"/>
        <w:ind w:firstLine="567"/>
        <w:jc w:val="both"/>
        <w:rPr>
          <w:rFonts w:ascii="Times New Roman" w:hAnsi="Times New Roman"/>
          <w:color w:val="000000" w:themeColor="text1"/>
          <w:sz w:val="28"/>
        </w:rPr>
      </w:pPr>
      <w:r w:rsidRPr="00D67AB7">
        <w:rPr>
          <w:rFonts w:ascii="Times New Roman" w:hAnsi="Times New Roman"/>
          <w:color w:val="000000" w:themeColor="text1"/>
          <w:sz w:val="28"/>
        </w:rPr>
        <w:t xml:space="preserve">          </w:t>
      </w:r>
      <w:r w:rsidRPr="00B51C69">
        <w:rPr>
          <w:rFonts w:ascii="Times New Roman" w:hAnsi="Times New Roman"/>
          <w:color w:val="000000" w:themeColor="text1"/>
          <w:sz w:val="28"/>
        </w:rPr>
        <w:t>Программа одного года обучения</w:t>
      </w:r>
      <w:r>
        <w:rPr>
          <w:rFonts w:ascii="Times New Roman" w:hAnsi="Times New Roman"/>
          <w:color w:val="000000" w:themeColor="text1"/>
          <w:sz w:val="28"/>
        </w:rPr>
        <w:t xml:space="preserve"> </w:t>
      </w:r>
      <w:r w:rsidRPr="00D67AB7">
        <w:rPr>
          <w:rFonts w:ascii="Times New Roman" w:hAnsi="Times New Roman"/>
          <w:color w:val="000000" w:themeColor="text1"/>
          <w:sz w:val="28"/>
          <w:u w:val="single"/>
        </w:rPr>
        <w:t xml:space="preserve"> </w:t>
      </w:r>
      <w:r w:rsidRPr="00D67AB7">
        <w:rPr>
          <w:rFonts w:ascii="Times New Roman" w:hAnsi="Times New Roman"/>
          <w:color w:val="000000" w:themeColor="text1"/>
          <w:sz w:val="28"/>
        </w:rPr>
        <w:t xml:space="preserve">направлена на ознакомление с видами легкой атлетики, укрепление здоровья и закаливание организма </w:t>
      </w:r>
      <w:proofErr w:type="gramStart"/>
      <w:r w:rsidRPr="00D67AB7">
        <w:rPr>
          <w:rFonts w:ascii="Times New Roman" w:hAnsi="Times New Roman"/>
          <w:color w:val="000000" w:themeColor="text1"/>
          <w:sz w:val="28"/>
        </w:rPr>
        <w:t>занимающихся</w:t>
      </w:r>
      <w:proofErr w:type="gramEnd"/>
      <w:r w:rsidRPr="00D67AB7">
        <w:rPr>
          <w:rFonts w:ascii="Times New Roman" w:hAnsi="Times New Roman"/>
          <w:color w:val="000000" w:themeColor="text1"/>
          <w:sz w:val="28"/>
        </w:rPr>
        <w:t>, воспитание интереса к занятиям легкой атлетикой, создание базы разносторонней физической и функциональной подготовленности.</w:t>
      </w:r>
    </w:p>
    <w:p w:rsidR="006D4362" w:rsidRPr="00A92F88" w:rsidRDefault="00A92F88" w:rsidP="00A92F88">
      <w:pPr>
        <w:tabs>
          <w:tab w:val="left" w:pos="2970"/>
        </w:tabs>
        <w:rPr>
          <w:rFonts w:ascii="Times New Roman" w:hAnsi="Times New Roman" w:cs="Times New Roman"/>
          <w:sz w:val="28"/>
          <w:szCs w:val="28"/>
        </w:rPr>
      </w:pPr>
      <w:r w:rsidRPr="00A92F88">
        <w:rPr>
          <w:rFonts w:ascii="Times New Roman" w:hAnsi="Times New Roman" w:cs="Times New Roman"/>
          <w:sz w:val="28"/>
          <w:szCs w:val="28"/>
        </w:rPr>
        <w:t>Сроки реализации:</w:t>
      </w:r>
      <w:r>
        <w:rPr>
          <w:rFonts w:ascii="Times New Roman" w:hAnsi="Times New Roman" w:cs="Times New Roman"/>
          <w:sz w:val="28"/>
          <w:szCs w:val="28"/>
        </w:rPr>
        <w:t xml:space="preserve"> Ра</w:t>
      </w:r>
      <w:r w:rsidR="00E2783F">
        <w:rPr>
          <w:rFonts w:ascii="Times New Roman" w:hAnsi="Times New Roman" w:cs="Times New Roman"/>
          <w:sz w:val="28"/>
          <w:szCs w:val="28"/>
        </w:rPr>
        <w:t>бочая программа рассчитана на 34 часа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 час в неделю).</w:t>
      </w: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Default="006D4362" w:rsidP="006D4362">
      <w:pPr>
        <w:tabs>
          <w:tab w:val="left" w:pos="2970"/>
        </w:tabs>
        <w:jc w:val="center"/>
        <w:rPr>
          <w:b/>
          <w:i/>
          <w:sz w:val="20"/>
          <w:szCs w:val="20"/>
          <w:u w:val="single"/>
        </w:rPr>
      </w:pPr>
    </w:p>
    <w:p w:rsidR="006D4362" w:rsidRPr="00A92F88" w:rsidRDefault="006D4362" w:rsidP="006D4362">
      <w:pPr>
        <w:tabs>
          <w:tab w:val="left" w:pos="2970"/>
        </w:tabs>
        <w:jc w:val="center"/>
        <w:rPr>
          <w:rFonts w:ascii="Times New Roman" w:hAnsi="Times New Roman" w:cs="Times New Roman"/>
          <w:i/>
          <w:sz w:val="28"/>
          <w:szCs w:val="28"/>
        </w:rPr>
      </w:pPr>
      <w:r w:rsidRPr="00A92F88">
        <w:rPr>
          <w:rFonts w:ascii="Times New Roman" w:hAnsi="Times New Roman" w:cs="Times New Roman"/>
          <w:i/>
          <w:sz w:val="28"/>
          <w:szCs w:val="28"/>
        </w:rPr>
        <w:lastRenderedPageBreak/>
        <w:t>Цели и задачи программы:</w:t>
      </w:r>
    </w:p>
    <w:p w:rsidR="006D4362" w:rsidRPr="00A92F88" w:rsidRDefault="006D4362" w:rsidP="006D4362">
      <w:pPr>
        <w:tabs>
          <w:tab w:val="left" w:pos="2970"/>
        </w:tabs>
        <w:ind w:left="900"/>
        <w:rPr>
          <w:rFonts w:ascii="Times New Roman" w:hAnsi="Times New Roman" w:cs="Times New Roman"/>
          <w:sz w:val="28"/>
          <w:szCs w:val="28"/>
        </w:rPr>
      </w:pPr>
      <w:r w:rsidRPr="00A92F88">
        <w:rPr>
          <w:rFonts w:ascii="Times New Roman" w:hAnsi="Times New Roman" w:cs="Times New Roman"/>
          <w:sz w:val="28"/>
          <w:szCs w:val="28"/>
        </w:rPr>
        <w:t>Для всестороннего развития личности необходимо школьником:</w:t>
      </w:r>
    </w:p>
    <w:p w:rsidR="006D4362" w:rsidRPr="00A92F88" w:rsidRDefault="006D4362" w:rsidP="006D4362">
      <w:pPr>
        <w:numPr>
          <w:ilvl w:val="0"/>
          <w:numId w:val="8"/>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овладеть основами физической культуры;</w:t>
      </w:r>
    </w:p>
    <w:p w:rsidR="006D4362" w:rsidRPr="00A92F88" w:rsidRDefault="006D4362" w:rsidP="006D4362">
      <w:pPr>
        <w:numPr>
          <w:ilvl w:val="0"/>
          <w:numId w:val="8"/>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приобретение крепкого здоровья;</w:t>
      </w:r>
    </w:p>
    <w:p w:rsidR="006D4362" w:rsidRPr="00A92F88" w:rsidRDefault="006D4362" w:rsidP="006D4362">
      <w:pPr>
        <w:numPr>
          <w:ilvl w:val="0"/>
          <w:numId w:val="8"/>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развить двигательные качества (силу, выносливость, гибкость, координированные движения, быстроту реакции);</w:t>
      </w:r>
    </w:p>
    <w:p w:rsidR="006D4362" w:rsidRPr="00A92F88" w:rsidRDefault="006D4362" w:rsidP="006D4362">
      <w:pPr>
        <w:numPr>
          <w:ilvl w:val="0"/>
          <w:numId w:val="8"/>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развить чувство ритма и такта, привить любовь к спорту.</w:t>
      </w:r>
    </w:p>
    <w:p w:rsidR="006D4362" w:rsidRPr="00A92F88" w:rsidRDefault="006D4362" w:rsidP="006D4362">
      <w:pPr>
        <w:tabs>
          <w:tab w:val="left" w:pos="2970"/>
        </w:tabs>
        <w:ind w:left="900"/>
        <w:rPr>
          <w:rFonts w:ascii="Times New Roman" w:hAnsi="Times New Roman" w:cs="Times New Roman"/>
          <w:sz w:val="28"/>
          <w:szCs w:val="28"/>
        </w:rPr>
      </w:pPr>
    </w:p>
    <w:p w:rsidR="006D4362" w:rsidRPr="00A92F88" w:rsidRDefault="006D4362" w:rsidP="006D4362">
      <w:pPr>
        <w:tabs>
          <w:tab w:val="left" w:pos="2970"/>
        </w:tabs>
        <w:ind w:left="900"/>
        <w:rPr>
          <w:rFonts w:ascii="Times New Roman" w:hAnsi="Times New Roman" w:cs="Times New Roman"/>
          <w:sz w:val="28"/>
          <w:szCs w:val="28"/>
        </w:rPr>
      </w:pPr>
      <w:r w:rsidRPr="00A92F88">
        <w:rPr>
          <w:rFonts w:ascii="Times New Roman" w:hAnsi="Times New Roman" w:cs="Times New Roman"/>
          <w:sz w:val="28"/>
          <w:szCs w:val="28"/>
        </w:rPr>
        <w:t xml:space="preserve">Для решения этой </w:t>
      </w:r>
      <w:r w:rsidRPr="00A92F88">
        <w:rPr>
          <w:rFonts w:ascii="Times New Roman" w:hAnsi="Times New Roman" w:cs="Times New Roman"/>
          <w:i/>
          <w:sz w:val="28"/>
          <w:szCs w:val="28"/>
        </w:rPr>
        <w:t xml:space="preserve">цели  </w:t>
      </w:r>
      <w:r w:rsidRPr="00A92F88">
        <w:rPr>
          <w:rFonts w:ascii="Times New Roman" w:hAnsi="Times New Roman" w:cs="Times New Roman"/>
          <w:sz w:val="28"/>
          <w:szCs w:val="28"/>
        </w:rPr>
        <w:t xml:space="preserve">обеспечиваются следующие </w:t>
      </w:r>
      <w:r w:rsidRPr="00A92F88">
        <w:rPr>
          <w:rFonts w:ascii="Times New Roman" w:hAnsi="Times New Roman" w:cs="Times New Roman"/>
          <w:i/>
          <w:sz w:val="28"/>
          <w:szCs w:val="28"/>
        </w:rPr>
        <w:t>задачи</w:t>
      </w:r>
      <w:r w:rsidRPr="00A92F88">
        <w:rPr>
          <w:rFonts w:ascii="Times New Roman" w:hAnsi="Times New Roman" w:cs="Times New Roman"/>
          <w:i/>
          <w:sz w:val="28"/>
          <w:szCs w:val="28"/>
          <w:u w:val="single"/>
        </w:rPr>
        <w:t>:</w:t>
      </w:r>
    </w:p>
    <w:p w:rsidR="006D4362" w:rsidRPr="00A92F88" w:rsidRDefault="006D4362" w:rsidP="006D4362">
      <w:pPr>
        <w:tabs>
          <w:tab w:val="left" w:pos="2970"/>
        </w:tabs>
        <w:ind w:left="900"/>
        <w:rPr>
          <w:rFonts w:ascii="Times New Roman" w:hAnsi="Times New Roman" w:cs="Times New Roman"/>
          <w:i/>
          <w:sz w:val="28"/>
          <w:szCs w:val="28"/>
          <w:u w:val="single"/>
        </w:rPr>
      </w:pPr>
      <w:r w:rsidRPr="00A92F88">
        <w:rPr>
          <w:rFonts w:ascii="Times New Roman" w:hAnsi="Times New Roman" w:cs="Times New Roman"/>
          <w:sz w:val="28"/>
          <w:szCs w:val="28"/>
        </w:rPr>
        <w:t xml:space="preserve">1.    </w:t>
      </w:r>
      <w:r w:rsidRPr="00A92F88">
        <w:rPr>
          <w:rFonts w:ascii="Times New Roman" w:hAnsi="Times New Roman" w:cs="Times New Roman"/>
          <w:i/>
          <w:sz w:val="28"/>
          <w:szCs w:val="28"/>
          <w:u w:val="single"/>
        </w:rPr>
        <w:t>Оздоровительные:</w:t>
      </w:r>
    </w:p>
    <w:p w:rsidR="006D4362" w:rsidRPr="00A92F88" w:rsidRDefault="006D4362" w:rsidP="006D4362">
      <w:pPr>
        <w:numPr>
          <w:ilvl w:val="0"/>
          <w:numId w:val="9"/>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выработка устойчивости организма к неблагоприятным условиям среды;</w:t>
      </w:r>
    </w:p>
    <w:p w:rsidR="006D4362" w:rsidRPr="00A92F88" w:rsidRDefault="006D4362" w:rsidP="006D4362">
      <w:pPr>
        <w:numPr>
          <w:ilvl w:val="0"/>
          <w:numId w:val="9"/>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способствовать укреплению здоровья;</w:t>
      </w:r>
    </w:p>
    <w:p w:rsidR="006D4362" w:rsidRPr="00A92F88" w:rsidRDefault="006D4362" w:rsidP="006D4362">
      <w:pPr>
        <w:numPr>
          <w:ilvl w:val="0"/>
          <w:numId w:val="9"/>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содействие гармоничному физическому развитию;</w:t>
      </w:r>
    </w:p>
    <w:p w:rsidR="006D4362" w:rsidRPr="00A92F88" w:rsidRDefault="006D4362" w:rsidP="006D4362">
      <w:pPr>
        <w:numPr>
          <w:ilvl w:val="0"/>
          <w:numId w:val="9"/>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развитие двигательных способностей;</w:t>
      </w:r>
    </w:p>
    <w:p w:rsidR="006D4362" w:rsidRPr="00A92F88" w:rsidRDefault="006D4362" w:rsidP="006D4362">
      <w:pPr>
        <w:numPr>
          <w:ilvl w:val="0"/>
          <w:numId w:val="9"/>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всестороннее воспитание двигательных качеств;</w:t>
      </w:r>
    </w:p>
    <w:p w:rsidR="006D4362" w:rsidRPr="00A92F88" w:rsidRDefault="006D4362" w:rsidP="006D4362">
      <w:pPr>
        <w:numPr>
          <w:ilvl w:val="0"/>
          <w:numId w:val="9"/>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т.д.</w:t>
      </w:r>
    </w:p>
    <w:p w:rsidR="006D4362" w:rsidRPr="00A92F88" w:rsidRDefault="006D4362" w:rsidP="006D4362">
      <w:pPr>
        <w:numPr>
          <w:ilvl w:val="0"/>
          <w:numId w:val="9"/>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 xml:space="preserve">укрепление </w:t>
      </w:r>
      <w:proofErr w:type="gramStart"/>
      <w:r w:rsidRPr="00A92F88">
        <w:rPr>
          <w:rFonts w:ascii="Times New Roman" w:hAnsi="Times New Roman" w:cs="Times New Roman"/>
          <w:sz w:val="28"/>
          <w:szCs w:val="28"/>
        </w:rPr>
        <w:t>сердечно-сосудистой</w:t>
      </w:r>
      <w:proofErr w:type="gramEnd"/>
      <w:r w:rsidRPr="00A92F88">
        <w:rPr>
          <w:rFonts w:ascii="Times New Roman" w:hAnsi="Times New Roman" w:cs="Times New Roman"/>
          <w:sz w:val="28"/>
          <w:szCs w:val="28"/>
        </w:rPr>
        <w:t xml:space="preserve"> и дыхательной системы. </w:t>
      </w:r>
    </w:p>
    <w:p w:rsidR="006D4362" w:rsidRPr="00A92F88" w:rsidRDefault="006D4362" w:rsidP="006D4362">
      <w:pPr>
        <w:tabs>
          <w:tab w:val="left" w:pos="2970"/>
        </w:tabs>
        <w:ind w:left="900"/>
        <w:rPr>
          <w:rFonts w:ascii="Times New Roman" w:hAnsi="Times New Roman" w:cs="Times New Roman"/>
          <w:i/>
          <w:sz w:val="28"/>
          <w:szCs w:val="28"/>
          <w:u w:val="single"/>
        </w:rPr>
      </w:pPr>
      <w:r w:rsidRPr="00A92F88">
        <w:rPr>
          <w:rFonts w:ascii="Times New Roman" w:hAnsi="Times New Roman" w:cs="Times New Roman"/>
          <w:sz w:val="28"/>
          <w:szCs w:val="28"/>
        </w:rPr>
        <w:t xml:space="preserve">2.    </w:t>
      </w:r>
      <w:r w:rsidRPr="00A92F88">
        <w:rPr>
          <w:rFonts w:ascii="Times New Roman" w:hAnsi="Times New Roman" w:cs="Times New Roman"/>
          <w:i/>
          <w:sz w:val="28"/>
          <w:szCs w:val="28"/>
          <w:u w:val="single"/>
        </w:rPr>
        <w:t xml:space="preserve">Образовательные: </w:t>
      </w:r>
    </w:p>
    <w:p w:rsidR="006D4362" w:rsidRPr="00A92F88" w:rsidRDefault="006D4362" w:rsidP="006D4362">
      <w:pPr>
        <w:numPr>
          <w:ilvl w:val="0"/>
          <w:numId w:val="10"/>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обучить жизненно важным двигательным умениям и навыкам;</w:t>
      </w:r>
    </w:p>
    <w:p w:rsidR="006D4362" w:rsidRPr="00A92F88" w:rsidRDefault="006D4362" w:rsidP="006D4362">
      <w:pPr>
        <w:numPr>
          <w:ilvl w:val="0"/>
          <w:numId w:val="10"/>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развить необходимые физические качества  (силу, выносливость, гибкость, координацию движения, быстроту реакции, меткость);</w:t>
      </w:r>
    </w:p>
    <w:p w:rsidR="006D4362" w:rsidRPr="00A92F88" w:rsidRDefault="006D4362" w:rsidP="006D4362">
      <w:pPr>
        <w:numPr>
          <w:ilvl w:val="0"/>
          <w:numId w:val="10"/>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обучить правильному выполнению упражнений.</w:t>
      </w:r>
    </w:p>
    <w:p w:rsidR="006D4362" w:rsidRPr="00A92F88" w:rsidRDefault="006D4362" w:rsidP="006D4362">
      <w:pPr>
        <w:tabs>
          <w:tab w:val="left" w:pos="2970"/>
        </w:tabs>
        <w:ind w:left="900"/>
        <w:rPr>
          <w:rFonts w:ascii="Times New Roman" w:hAnsi="Times New Roman" w:cs="Times New Roman"/>
          <w:i/>
          <w:sz w:val="28"/>
          <w:szCs w:val="28"/>
          <w:u w:val="single"/>
        </w:rPr>
      </w:pPr>
      <w:r w:rsidRPr="00A92F88">
        <w:rPr>
          <w:rFonts w:ascii="Times New Roman" w:hAnsi="Times New Roman" w:cs="Times New Roman"/>
          <w:sz w:val="28"/>
          <w:szCs w:val="28"/>
        </w:rPr>
        <w:t xml:space="preserve">3.   </w:t>
      </w:r>
      <w:r w:rsidRPr="00A92F88">
        <w:rPr>
          <w:rFonts w:ascii="Times New Roman" w:hAnsi="Times New Roman" w:cs="Times New Roman"/>
          <w:i/>
          <w:sz w:val="28"/>
          <w:szCs w:val="28"/>
          <w:u w:val="single"/>
        </w:rPr>
        <w:t xml:space="preserve">Воспитательные: </w:t>
      </w:r>
    </w:p>
    <w:p w:rsidR="006D4362" w:rsidRPr="00A92F88" w:rsidRDefault="006D4362" w:rsidP="006D4362">
      <w:pPr>
        <w:numPr>
          <w:ilvl w:val="0"/>
          <w:numId w:val="11"/>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выполнение сознательных двигательных действий;</w:t>
      </w:r>
    </w:p>
    <w:p w:rsidR="006D4362" w:rsidRPr="00A92F88" w:rsidRDefault="006D4362" w:rsidP="006D4362">
      <w:pPr>
        <w:numPr>
          <w:ilvl w:val="0"/>
          <w:numId w:val="11"/>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любовь к спорту;</w:t>
      </w:r>
    </w:p>
    <w:p w:rsidR="006D4362" w:rsidRPr="00A92F88" w:rsidRDefault="006D4362" w:rsidP="006D4362">
      <w:pPr>
        <w:numPr>
          <w:ilvl w:val="0"/>
          <w:numId w:val="11"/>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чувство ответственности за себя, а также волю, смелость, активность;</w:t>
      </w:r>
    </w:p>
    <w:p w:rsidR="006D4362" w:rsidRPr="00A92F88" w:rsidRDefault="006D4362" w:rsidP="006D4362">
      <w:pPr>
        <w:numPr>
          <w:ilvl w:val="0"/>
          <w:numId w:val="11"/>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воспитанию нравственных и волевых качеств;</w:t>
      </w:r>
    </w:p>
    <w:p w:rsidR="006D4362" w:rsidRPr="00A92F88" w:rsidRDefault="006D4362" w:rsidP="006D4362">
      <w:pPr>
        <w:numPr>
          <w:ilvl w:val="0"/>
          <w:numId w:val="11"/>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привлечение учащихся к спорту;</w:t>
      </w:r>
    </w:p>
    <w:p w:rsidR="006D4362" w:rsidRPr="00A92F88" w:rsidRDefault="006D4362" w:rsidP="006D4362">
      <w:pPr>
        <w:numPr>
          <w:ilvl w:val="0"/>
          <w:numId w:val="11"/>
        </w:numPr>
        <w:tabs>
          <w:tab w:val="left" w:pos="2970"/>
        </w:tabs>
        <w:spacing w:after="0" w:line="240" w:lineRule="auto"/>
        <w:ind w:left="900"/>
        <w:rPr>
          <w:rFonts w:ascii="Times New Roman" w:hAnsi="Times New Roman" w:cs="Times New Roman"/>
          <w:sz w:val="28"/>
          <w:szCs w:val="28"/>
        </w:rPr>
      </w:pPr>
      <w:r w:rsidRPr="00A92F88">
        <w:rPr>
          <w:rFonts w:ascii="Times New Roman" w:hAnsi="Times New Roman" w:cs="Times New Roman"/>
          <w:sz w:val="28"/>
          <w:szCs w:val="28"/>
        </w:rPr>
        <w:t>устранение вредных привычек.</w:t>
      </w:r>
      <w:r w:rsidRPr="00A92F88">
        <w:rPr>
          <w:rFonts w:ascii="Times New Roman" w:hAnsi="Times New Roman" w:cs="Times New Roman"/>
          <w:i/>
          <w:sz w:val="28"/>
          <w:szCs w:val="28"/>
          <w:u w:val="single"/>
        </w:rPr>
        <w:t xml:space="preserve">   </w:t>
      </w:r>
    </w:p>
    <w:p w:rsidR="006D4362" w:rsidRPr="00A92F88" w:rsidRDefault="006D4362" w:rsidP="006D4362">
      <w:pPr>
        <w:tabs>
          <w:tab w:val="left" w:pos="2970"/>
        </w:tabs>
        <w:ind w:left="900"/>
        <w:rPr>
          <w:rFonts w:ascii="Times New Roman" w:hAnsi="Times New Roman" w:cs="Times New Roman"/>
          <w:sz w:val="28"/>
          <w:szCs w:val="28"/>
        </w:rPr>
      </w:pPr>
    </w:p>
    <w:p w:rsidR="006D4362" w:rsidRPr="00A92F88" w:rsidRDefault="006D4362" w:rsidP="006D4362">
      <w:pPr>
        <w:tabs>
          <w:tab w:val="left" w:pos="2970"/>
        </w:tabs>
        <w:rPr>
          <w:rFonts w:ascii="Times New Roman" w:hAnsi="Times New Roman" w:cs="Times New Roman"/>
          <w:sz w:val="28"/>
          <w:szCs w:val="28"/>
        </w:rPr>
      </w:pPr>
    </w:p>
    <w:p w:rsidR="006D4362" w:rsidRPr="00A92F88" w:rsidRDefault="006D4362" w:rsidP="006D4362">
      <w:pPr>
        <w:tabs>
          <w:tab w:val="left" w:pos="2970"/>
        </w:tabs>
        <w:rPr>
          <w:rFonts w:ascii="Times New Roman" w:hAnsi="Times New Roman" w:cs="Times New Roman"/>
          <w:sz w:val="28"/>
          <w:szCs w:val="28"/>
        </w:rPr>
      </w:pPr>
    </w:p>
    <w:p w:rsidR="00A92F88" w:rsidRDefault="00A92F88" w:rsidP="006D4362">
      <w:pPr>
        <w:spacing w:before="100" w:beforeAutospacing="1" w:after="100" w:afterAutospacing="1" w:line="240" w:lineRule="atLeast"/>
        <w:ind w:firstLine="567"/>
        <w:jc w:val="center"/>
        <w:rPr>
          <w:rFonts w:ascii="Times New Roman" w:hAnsi="Times New Roman" w:cs="Times New Roman"/>
          <w:b/>
          <w:color w:val="000000" w:themeColor="text1"/>
          <w:sz w:val="28"/>
          <w:szCs w:val="28"/>
        </w:rPr>
      </w:pPr>
    </w:p>
    <w:p w:rsidR="00A92F88" w:rsidRDefault="00A92F88" w:rsidP="006D4362">
      <w:pPr>
        <w:spacing w:before="100" w:beforeAutospacing="1" w:after="100" w:afterAutospacing="1" w:line="240" w:lineRule="atLeast"/>
        <w:ind w:firstLine="567"/>
        <w:jc w:val="center"/>
        <w:rPr>
          <w:rFonts w:ascii="Times New Roman" w:hAnsi="Times New Roman" w:cs="Times New Roman"/>
          <w:b/>
          <w:color w:val="000000" w:themeColor="text1"/>
          <w:sz w:val="28"/>
          <w:szCs w:val="28"/>
        </w:rPr>
      </w:pPr>
    </w:p>
    <w:p w:rsidR="006D4362" w:rsidRPr="00A92F88" w:rsidRDefault="006D4362" w:rsidP="006D4362">
      <w:pPr>
        <w:spacing w:before="100" w:beforeAutospacing="1" w:after="100" w:afterAutospacing="1" w:line="240" w:lineRule="atLeast"/>
        <w:ind w:firstLine="567"/>
        <w:jc w:val="center"/>
        <w:rPr>
          <w:rFonts w:ascii="Times New Roman" w:hAnsi="Times New Roman" w:cs="Times New Roman"/>
          <w:b/>
          <w:color w:val="000000" w:themeColor="text1"/>
          <w:sz w:val="28"/>
          <w:szCs w:val="28"/>
        </w:rPr>
      </w:pPr>
      <w:r w:rsidRPr="00A92F88">
        <w:rPr>
          <w:rFonts w:ascii="Times New Roman" w:hAnsi="Times New Roman" w:cs="Times New Roman"/>
          <w:b/>
          <w:color w:val="000000" w:themeColor="text1"/>
          <w:sz w:val="28"/>
          <w:szCs w:val="28"/>
        </w:rPr>
        <w:lastRenderedPageBreak/>
        <w:t>Список использованной литературы.</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1. Белоусова В.В. «Воспитание в спорте». М. 1984г.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2.Былеева Л.Л. «Подвижные игры». М. 1984г.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3. </w:t>
      </w:r>
      <w:proofErr w:type="spellStart"/>
      <w:r w:rsidRPr="00A92F88">
        <w:rPr>
          <w:rFonts w:ascii="Times New Roman" w:hAnsi="Times New Roman" w:cs="Times New Roman"/>
          <w:color w:val="000000" w:themeColor="text1"/>
          <w:sz w:val="28"/>
          <w:szCs w:val="28"/>
        </w:rPr>
        <w:t>Вамк</w:t>
      </w:r>
      <w:proofErr w:type="spellEnd"/>
      <w:r w:rsidRPr="00A92F88">
        <w:rPr>
          <w:rFonts w:ascii="Times New Roman" w:hAnsi="Times New Roman" w:cs="Times New Roman"/>
          <w:color w:val="000000" w:themeColor="text1"/>
          <w:sz w:val="28"/>
          <w:szCs w:val="28"/>
        </w:rPr>
        <w:t xml:space="preserve"> Б.В. «Тренерам юных легкоатлетов». М. 1984г.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4. Добровольский В.К. «Физическая культура и здоровье». М. 1982г.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5. </w:t>
      </w:r>
      <w:proofErr w:type="spellStart"/>
      <w:r w:rsidRPr="00A92F88">
        <w:rPr>
          <w:rFonts w:ascii="Times New Roman" w:hAnsi="Times New Roman" w:cs="Times New Roman"/>
          <w:color w:val="000000" w:themeColor="text1"/>
          <w:sz w:val="28"/>
          <w:szCs w:val="28"/>
        </w:rPr>
        <w:t>Куколевский</w:t>
      </w:r>
      <w:proofErr w:type="spellEnd"/>
      <w:r w:rsidRPr="00A92F88">
        <w:rPr>
          <w:rFonts w:ascii="Times New Roman" w:hAnsi="Times New Roman" w:cs="Times New Roman"/>
          <w:color w:val="000000" w:themeColor="text1"/>
          <w:sz w:val="28"/>
          <w:szCs w:val="28"/>
        </w:rPr>
        <w:t xml:space="preserve"> Г.М. «Советы врача спортсмену». М. 1984г.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6. </w:t>
      </w:r>
      <w:proofErr w:type="spellStart"/>
      <w:r w:rsidRPr="00A92F88">
        <w:rPr>
          <w:rFonts w:ascii="Times New Roman" w:hAnsi="Times New Roman" w:cs="Times New Roman"/>
          <w:color w:val="000000" w:themeColor="text1"/>
          <w:sz w:val="28"/>
          <w:szCs w:val="28"/>
        </w:rPr>
        <w:t>Лыхов</w:t>
      </w:r>
      <w:proofErr w:type="spellEnd"/>
      <w:r w:rsidRPr="00A92F88">
        <w:rPr>
          <w:rFonts w:ascii="Times New Roman" w:hAnsi="Times New Roman" w:cs="Times New Roman"/>
          <w:color w:val="000000" w:themeColor="text1"/>
          <w:sz w:val="28"/>
          <w:szCs w:val="28"/>
        </w:rPr>
        <w:t xml:space="preserve"> В.И. «Судейство соревнований по легкой атлетике». М. 1988г.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7. Ломан В. «Бег. Прыжки. Метание». Пер. с немецкого. М. 1988г.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8. Попов В. Б. «Прыжки в длину». М. 1981г.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9. </w:t>
      </w:r>
      <w:proofErr w:type="spellStart"/>
      <w:r w:rsidRPr="00A92F88">
        <w:rPr>
          <w:rFonts w:ascii="Times New Roman" w:hAnsi="Times New Roman" w:cs="Times New Roman"/>
          <w:color w:val="000000" w:themeColor="text1"/>
          <w:sz w:val="28"/>
          <w:szCs w:val="28"/>
        </w:rPr>
        <w:t>Торабрин</w:t>
      </w:r>
      <w:proofErr w:type="spellEnd"/>
      <w:r w:rsidRPr="00A92F88">
        <w:rPr>
          <w:rFonts w:ascii="Times New Roman" w:hAnsi="Times New Roman" w:cs="Times New Roman"/>
          <w:color w:val="000000" w:themeColor="text1"/>
          <w:sz w:val="28"/>
          <w:szCs w:val="28"/>
        </w:rPr>
        <w:t xml:space="preserve"> И., Чумаков А. «Спортивная смена». М.1982г.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10. Уваров В. «</w:t>
      </w:r>
      <w:proofErr w:type="gramStart"/>
      <w:r w:rsidRPr="00A92F88">
        <w:rPr>
          <w:rFonts w:ascii="Times New Roman" w:hAnsi="Times New Roman" w:cs="Times New Roman"/>
          <w:color w:val="000000" w:themeColor="text1"/>
          <w:sz w:val="28"/>
          <w:szCs w:val="28"/>
        </w:rPr>
        <w:t>Смелые</w:t>
      </w:r>
      <w:proofErr w:type="gramEnd"/>
      <w:r w:rsidRPr="00A92F88">
        <w:rPr>
          <w:rFonts w:ascii="Times New Roman" w:hAnsi="Times New Roman" w:cs="Times New Roman"/>
          <w:color w:val="000000" w:themeColor="text1"/>
          <w:sz w:val="28"/>
          <w:szCs w:val="28"/>
        </w:rPr>
        <w:t xml:space="preserve"> и ловкие». М. 1982г.</w:t>
      </w:r>
    </w:p>
    <w:p w:rsidR="006D4362" w:rsidRPr="00A92F88" w:rsidRDefault="006D4362" w:rsidP="006D4362">
      <w:pPr>
        <w:spacing w:after="0" w:line="240" w:lineRule="atLeast"/>
        <w:rPr>
          <w:rFonts w:ascii="Times New Roman" w:hAnsi="Times New Roman" w:cs="Times New Roman"/>
          <w:color w:val="000000" w:themeColor="text1"/>
          <w:sz w:val="28"/>
          <w:szCs w:val="28"/>
        </w:rPr>
      </w:pPr>
      <w:r w:rsidRPr="00A92F88">
        <w:rPr>
          <w:rFonts w:ascii="Times New Roman" w:hAnsi="Times New Roman" w:cs="Times New Roman"/>
          <w:color w:val="000000" w:themeColor="text1"/>
          <w:sz w:val="28"/>
          <w:szCs w:val="28"/>
        </w:rPr>
        <w:t xml:space="preserve">     11. Филин В.П. «Воспитание физических качеств у юных спортсменов». М. 1984г.    </w:t>
      </w:r>
    </w:p>
    <w:p w:rsidR="000D7994" w:rsidRPr="00A92F88" w:rsidRDefault="000D7994" w:rsidP="00755B02">
      <w:pPr>
        <w:tabs>
          <w:tab w:val="left" w:pos="3585"/>
        </w:tabs>
        <w:jc w:val="center"/>
        <w:rPr>
          <w:rFonts w:ascii="Times New Roman" w:hAnsi="Times New Roman" w:cs="Times New Roman"/>
          <w:b/>
          <w:sz w:val="28"/>
          <w:szCs w:val="28"/>
        </w:rPr>
      </w:pPr>
    </w:p>
    <w:p w:rsidR="006D4362" w:rsidRPr="00A92F88" w:rsidRDefault="006D4362" w:rsidP="00755B02">
      <w:pPr>
        <w:tabs>
          <w:tab w:val="left" w:pos="3585"/>
        </w:tabs>
        <w:jc w:val="center"/>
        <w:rPr>
          <w:rFonts w:ascii="Times New Roman" w:hAnsi="Times New Roman" w:cs="Times New Roman"/>
          <w:sz w:val="28"/>
          <w:szCs w:val="28"/>
        </w:rPr>
      </w:pPr>
      <w:r w:rsidRPr="00A92F88">
        <w:rPr>
          <w:rFonts w:ascii="Times New Roman" w:hAnsi="Times New Roman" w:cs="Times New Roman"/>
          <w:sz w:val="28"/>
          <w:szCs w:val="28"/>
        </w:rPr>
        <w:t xml:space="preserve"> </w:t>
      </w: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6D4362" w:rsidRPr="00A92F88" w:rsidRDefault="006D4362" w:rsidP="00755B02">
      <w:pPr>
        <w:tabs>
          <w:tab w:val="left" w:pos="3585"/>
        </w:tabs>
        <w:jc w:val="center"/>
        <w:rPr>
          <w:rFonts w:ascii="Times New Roman" w:hAnsi="Times New Roman" w:cs="Times New Roman"/>
          <w:sz w:val="28"/>
          <w:szCs w:val="28"/>
        </w:rPr>
      </w:pPr>
    </w:p>
    <w:p w:rsidR="00D67AB7" w:rsidRPr="00A92F88" w:rsidRDefault="00EC6CFA" w:rsidP="00755B02">
      <w:pPr>
        <w:tabs>
          <w:tab w:val="left" w:pos="3585"/>
        </w:tabs>
        <w:jc w:val="center"/>
        <w:rPr>
          <w:rFonts w:ascii="Times New Roman" w:hAnsi="Times New Roman" w:cs="Times New Roman"/>
          <w:sz w:val="28"/>
          <w:szCs w:val="28"/>
        </w:rPr>
      </w:pPr>
      <w:r w:rsidRPr="00A92F88">
        <w:rPr>
          <w:rFonts w:ascii="Times New Roman" w:hAnsi="Times New Roman" w:cs="Times New Roman"/>
          <w:sz w:val="28"/>
          <w:szCs w:val="28"/>
        </w:rPr>
        <w:lastRenderedPageBreak/>
        <w:t>Календарно-тематическое планирование</w:t>
      </w:r>
    </w:p>
    <w:tbl>
      <w:tblPr>
        <w:tblStyle w:val="a3"/>
        <w:tblW w:w="0" w:type="auto"/>
        <w:tblLook w:val="04A0" w:firstRow="1" w:lastRow="0" w:firstColumn="1" w:lastColumn="0" w:noHBand="0" w:noVBand="1"/>
      </w:tblPr>
      <w:tblGrid>
        <w:gridCol w:w="566"/>
        <w:gridCol w:w="7622"/>
        <w:gridCol w:w="883"/>
        <w:gridCol w:w="1275"/>
      </w:tblGrid>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w:t>
            </w:r>
          </w:p>
        </w:tc>
        <w:tc>
          <w:tcPr>
            <w:tcW w:w="7622" w:type="dxa"/>
          </w:tcPr>
          <w:p w:rsidR="00A42F18" w:rsidRPr="00A92F88" w:rsidRDefault="00A42F18" w:rsidP="00A42F18">
            <w:pPr>
              <w:tabs>
                <w:tab w:val="left" w:pos="3585"/>
              </w:tabs>
              <w:jc w:val="center"/>
              <w:rPr>
                <w:sz w:val="28"/>
                <w:szCs w:val="28"/>
              </w:rPr>
            </w:pPr>
            <w:r w:rsidRPr="00A92F88">
              <w:rPr>
                <w:sz w:val="28"/>
                <w:szCs w:val="28"/>
              </w:rPr>
              <w:t>Содержание занятий</w:t>
            </w:r>
          </w:p>
        </w:tc>
        <w:tc>
          <w:tcPr>
            <w:tcW w:w="883" w:type="dxa"/>
          </w:tcPr>
          <w:p w:rsidR="00A42F18" w:rsidRPr="00A92F88" w:rsidRDefault="00A42F18" w:rsidP="00A42F18">
            <w:pPr>
              <w:tabs>
                <w:tab w:val="left" w:pos="3585"/>
              </w:tabs>
              <w:rPr>
                <w:sz w:val="28"/>
                <w:szCs w:val="28"/>
              </w:rPr>
            </w:pPr>
            <w:r w:rsidRPr="00A92F88">
              <w:rPr>
                <w:sz w:val="28"/>
                <w:szCs w:val="28"/>
              </w:rPr>
              <w:t>Кол-во часов</w:t>
            </w:r>
          </w:p>
        </w:tc>
        <w:tc>
          <w:tcPr>
            <w:tcW w:w="1275" w:type="dxa"/>
          </w:tcPr>
          <w:p w:rsidR="00A42F18" w:rsidRPr="00A92F88" w:rsidRDefault="00A42F18" w:rsidP="00A42F18">
            <w:pPr>
              <w:tabs>
                <w:tab w:val="left" w:pos="3585"/>
              </w:tabs>
              <w:rPr>
                <w:sz w:val="28"/>
                <w:szCs w:val="28"/>
              </w:rPr>
            </w:pPr>
            <w:r w:rsidRPr="00A92F88">
              <w:rPr>
                <w:sz w:val="28"/>
                <w:szCs w:val="28"/>
              </w:rPr>
              <w:t>Дата</w:t>
            </w: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1.</w:t>
            </w:r>
          </w:p>
        </w:tc>
        <w:tc>
          <w:tcPr>
            <w:tcW w:w="7622" w:type="dxa"/>
          </w:tcPr>
          <w:p w:rsidR="00A42F18" w:rsidRPr="00A92F88" w:rsidRDefault="00AF475C" w:rsidP="00A42F18">
            <w:pPr>
              <w:tabs>
                <w:tab w:val="left" w:pos="3585"/>
              </w:tabs>
              <w:rPr>
                <w:sz w:val="28"/>
                <w:szCs w:val="28"/>
              </w:rPr>
            </w:pPr>
            <w:r w:rsidRPr="00A92F88">
              <w:rPr>
                <w:color w:val="000000" w:themeColor="text1"/>
                <w:sz w:val="28"/>
                <w:szCs w:val="28"/>
              </w:rPr>
              <w:t xml:space="preserve">Вводное занятие. </w:t>
            </w:r>
            <w:r w:rsidR="00A42F18" w:rsidRPr="00A92F88">
              <w:rPr>
                <w:color w:val="000000" w:themeColor="text1"/>
                <w:sz w:val="28"/>
                <w:szCs w:val="28"/>
              </w:rPr>
              <w:t xml:space="preserve">План работы кружка. </w:t>
            </w:r>
            <w:r w:rsidR="00EC6CFA" w:rsidRPr="00A92F88">
              <w:rPr>
                <w:color w:val="000000" w:themeColor="text1"/>
                <w:sz w:val="28"/>
                <w:szCs w:val="28"/>
              </w:rPr>
              <w:t>Правила поведения и ТБ</w:t>
            </w:r>
            <w:proofErr w:type="gramStart"/>
            <w:r w:rsidR="00EC6CFA" w:rsidRPr="00A92F88">
              <w:rPr>
                <w:color w:val="000000" w:themeColor="text1"/>
                <w:sz w:val="28"/>
                <w:szCs w:val="28"/>
              </w:rPr>
              <w:t xml:space="preserve"> </w:t>
            </w:r>
            <w:r w:rsidR="00A42F18" w:rsidRPr="00A92F88">
              <w:rPr>
                <w:color w:val="000000" w:themeColor="text1"/>
                <w:sz w:val="28"/>
                <w:szCs w:val="28"/>
              </w:rPr>
              <w:t>.</w:t>
            </w:r>
            <w:proofErr w:type="gramEnd"/>
            <w:r w:rsidR="00A42F18" w:rsidRPr="00A92F88">
              <w:rPr>
                <w:color w:val="000000" w:themeColor="text1"/>
                <w:sz w:val="28"/>
                <w:szCs w:val="28"/>
              </w:rPr>
              <w:t xml:space="preserve"> Значение легкоатлетических упражнений </w:t>
            </w:r>
            <w:r w:rsidR="00EC6CFA" w:rsidRPr="00A92F88">
              <w:rPr>
                <w:color w:val="000000" w:themeColor="text1"/>
                <w:sz w:val="28"/>
                <w:szCs w:val="28"/>
              </w:rPr>
              <w:t>.</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2.</w:t>
            </w:r>
          </w:p>
        </w:tc>
        <w:tc>
          <w:tcPr>
            <w:tcW w:w="7622" w:type="dxa"/>
          </w:tcPr>
          <w:p w:rsidR="00A42F18" w:rsidRPr="00A92F88" w:rsidRDefault="00A42F18" w:rsidP="00A42F18">
            <w:pPr>
              <w:tabs>
                <w:tab w:val="left" w:pos="3585"/>
              </w:tabs>
              <w:rPr>
                <w:color w:val="000000" w:themeColor="text1"/>
                <w:sz w:val="28"/>
                <w:szCs w:val="28"/>
              </w:rPr>
            </w:pPr>
            <w:proofErr w:type="spellStart"/>
            <w:r w:rsidRPr="00A92F88">
              <w:rPr>
                <w:color w:val="000000" w:themeColor="text1"/>
                <w:sz w:val="28"/>
                <w:szCs w:val="28"/>
              </w:rPr>
              <w:t>Лёгкоатлетическая</w:t>
            </w:r>
            <w:proofErr w:type="spellEnd"/>
            <w:r w:rsidRPr="00A92F88">
              <w:rPr>
                <w:color w:val="000000" w:themeColor="text1"/>
                <w:sz w:val="28"/>
                <w:szCs w:val="28"/>
              </w:rPr>
              <w:t xml:space="preserve"> разминка. </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3.</w:t>
            </w:r>
          </w:p>
        </w:tc>
        <w:tc>
          <w:tcPr>
            <w:tcW w:w="7622" w:type="dxa"/>
          </w:tcPr>
          <w:p w:rsidR="00A42F18" w:rsidRPr="00A92F88" w:rsidRDefault="00A42F18" w:rsidP="00A42F18">
            <w:pPr>
              <w:tabs>
                <w:tab w:val="left" w:pos="3585"/>
              </w:tabs>
              <w:rPr>
                <w:color w:val="000000" w:themeColor="text1"/>
                <w:sz w:val="28"/>
                <w:szCs w:val="28"/>
              </w:rPr>
            </w:pPr>
            <w:r w:rsidRPr="00A92F88">
              <w:rPr>
                <w:color w:val="000000" w:themeColor="text1"/>
                <w:sz w:val="28"/>
                <w:szCs w:val="28"/>
              </w:rPr>
              <w:t>Высокий старт. Бег с ускорением</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4.</w:t>
            </w:r>
          </w:p>
        </w:tc>
        <w:tc>
          <w:tcPr>
            <w:tcW w:w="7622" w:type="dxa"/>
          </w:tcPr>
          <w:p w:rsidR="00A42F18" w:rsidRPr="00A92F88" w:rsidRDefault="00A42F18" w:rsidP="00A42F18">
            <w:pPr>
              <w:tabs>
                <w:tab w:val="left" w:pos="3585"/>
              </w:tabs>
              <w:rPr>
                <w:color w:val="000000" w:themeColor="text1"/>
                <w:sz w:val="28"/>
                <w:szCs w:val="28"/>
              </w:rPr>
            </w:pPr>
            <w:r w:rsidRPr="00A92F88">
              <w:rPr>
                <w:color w:val="000000" w:themeColor="text1"/>
                <w:sz w:val="28"/>
                <w:szCs w:val="28"/>
              </w:rPr>
              <w:t>Повторный бег</w:t>
            </w:r>
            <w:r w:rsidR="00C37C29" w:rsidRPr="00A92F88">
              <w:rPr>
                <w:color w:val="000000" w:themeColor="text1"/>
                <w:sz w:val="28"/>
                <w:szCs w:val="28"/>
              </w:rPr>
              <w:t>.</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5.</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Низкий старт. Бег на короткие дистанции</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6.</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Развитие гибкости</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7.</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Бег «под гору», «на гору»</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8.</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Бег на короткие дистанции: 30, 60, 100м</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9.</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Техника метания мяча</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10.</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Техника эстафетного бега 4х40м</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11.</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Метания мяча на дальность</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12.</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Техника спортивной ходьбы</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13.</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ОФП – подвижные игры</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14.</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Специальные беговые упражнения</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42F18" w:rsidRPr="00A92F88" w:rsidTr="00A42F18">
        <w:tc>
          <w:tcPr>
            <w:tcW w:w="566" w:type="dxa"/>
          </w:tcPr>
          <w:p w:rsidR="00A42F18" w:rsidRPr="00A92F88" w:rsidRDefault="00A42F18" w:rsidP="00A42F18">
            <w:pPr>
              <w:tabs>
                <w:tab w:val="left" w:pos="3585"/>
              </w:tabs>
              <w:rPr>
                <w:sz w:val="28"/>
                <w:szCs w:val="28"/>
              </w:rPr>
            </w:pPr>
            <w:r w:rsidRPr="00A92F88">
              <w:rPr>
                <w:sz w:val="28"/>
                <w:szCs w:val="28"/>
              </w:rPr>
              <w:t>15.</w:t>
            </w:r>
          </w:p>
        </w:tc>
        <w:tc>
          <w:tcPr>
            <w:tcW w:w="7622" w:type="dxa"/>
          </w:tcPr>
          <w:p w:rsidR="00A42F18" w:rsidRPr="00A92F88" w:rsidRDefault="00C37C29" w:rsidP="00A42F18">
            <w:pPr>
              <w:tabs>
                <w:tab w:val="left" w:pos="3585"/>
              </w:tabs>
              <w:rPr>
                <w:color w:val="000000" w:themeColor="text1"/>
                <w:sz w:val="28"/>
                <w:szCs w:val="28"/>
              </w:rPr>
            </w:pPr>
            <w:r w:rsidRPr="00A92F88">
              <w:rPr>
                <w:color w:val="000000" w:themeColor="text1"/>
                <w:sz w:val="28"/>
                <w:szCs w:val="28"/>
              </w:rPr>
              <w:t>Бег на короткие дистанции 60, 100м – зачёт</w:t>
            </w:r>
          </w:p>
        </w:tc>
        <w:tc>
          <w:tcPr>
            <w:tcW w:w="883" w:type="dxa"/>
          </w:tcPr>
          <w:p w:rsidR="00A42F18" w:rsidRPr="00A92F88" w:rsidRDefault="00A42F18" w:rsidP="00A42F18">
            <w:pPr>
              <w:tabs>
                <w:tab w:val="left" w:pos="3585"/>
              </w:tabs>
              <w:rPr>
                <w:sz w:val="28"/>
                <w:szCs w:val="28"/>
              </w:rPr>
            </w:pPr>
            <w:r w:rsidRPr="00A92F88">
              <w:rPr>
                <w:sz w:val="28"/>
                <w:szCs w:val="28"/>
              </w:rPr>
              <w:t>1</w:t>
            </w:r>
          </w:p>
        </w:tc>
        <w:tc>
          <w:tcPr>
            <w:tcW w:w="1275" w:type="dxa"/>
          </w:tcPr>
          <w:p w:rsidR="00A42F18" w:rsidRPr="00A92F88" w:rsidRDefault="00A42F18"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16.</w:t>
            </w:r>
          </w:p>
        </w:tc>
        <w:tc>
          <w:tcPr>
            <w:tcW w:w="7622" w:type="dxa"/>
          </w:tcPr>
          <w:p w:rsidR="00AF475C" w:rsidRPr="00A92F88" w:rsidRDefault="00AF475C" w:rsidP="00E11E72">
            <w:pPr>
              <w:tabs>
                <w:tab w:val="left" w:pos="3585"/>
              </w:tabs>
              <w:rPr>
                <w:color w:val="000000" w:themeColor="text1"/>
                <w:sz w:val="28"/>
                <w:szCs w:val="28"/>
              </w:rPr>
            </w:pPr>
            <w:r w:rsidRPr="00A92F88">
              <w:rPr>
                <w:sz w:val="28"/>
                <w:szCs w:val="28"/>
              </w:rPr>
              <w:t xml:space="preserve">Бег на средние дистанции 300-500 м.  </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17.</w:t>
            </w:r>
          </w:p>
        </w:tc>
        <w:tc>
          <w:tcPr>
            <w:tcW w:w="7622" w:type="dxa"/>
          </w:tcPr>
          <w:p w:rsidR="00AF475C" w:rsidRPr="00A92F88" w:rsidRDefault="00AF475C" w:rsidP="00E11E72">
            <w:pPr>
              <w:tabs>
                <w:tab w:val="left" w:pos="3585"/>
              </w:tabs>
              <w:rPr>
                <w:color w:val="000000" w:themeColor="text1"/>
                <w:sz w:val="28"/>
                <w:szCs w:val="28"/>
              </w:rPr>
            </w:pPr>
            <w:r w:rsidRPr="00A92F88">
              <w:rPr>
                <w:sz w:val="28"/>
                <w:szCs w:val="28"/>
              </w:rPr>
              <w:t xml:space="preserve">Бег на средние дистанции 400-500 м.  </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18.</w:t>
            </w:r>
          </w:p>
        </w:tc>
        <w:tc>
          <w:tcPr>
            <w:tcW w:w="7622" w:type="dxa"/>
          </w:tcPr>
          <w:p w:rsidR="00AF475C" w:rsidRPr="00A92F88" w:rsidRDefault="00AF475C" w:rsidP="00E11E72">
            <w:pPr>
              <w:tabs>
                <w:tab w:val="left" w:pos="3585"/>
              </w:tabs>
              <w:rPr>
                <w:color w:val="000000" w:themeColor="text1"/>
                <w:sz w:val="28"/>
                <w:szCs w:val="28"/>
              </w:rPr>
            </w:pPr>
            <w:r w:rsidRPr="00A92F88">
              <w:rPr>
                <w:sz w:val="28"/>
                <w:szCs w:val="28"/>
              </w:rPr>
              <w:t>Челночный бег 3 х 10м и 6 х 10 м.</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19.</w:t>
            </w:r>
          </w:p>
        </w:tc>
        <w:tc>
          <w:tcPr>
            <w:tcW w:w="7622" w:type="dxa"/>
          </w:tcPr>
          <w:p w:rsidR="00AF475C" w:rsidRPr="00A92F88" w:rsidRDefault="00AF475C" w:rsidP="00E11E72">
            <w:pPr>
              <w:tabs>
                <w:tab w:val="left" w:pos="3585"/>
              </w:tabs>
              <w:rPr>
                <w:color w:val="000000" w:themeColor="text1"/>
                <w:sz w:val="28"/>
                <w:szCs w:val="28"/>
              </w:rPr>
            </w:pPr>
            <w:r w:rsidRPr="00A92F88">
              <w:rPr>
                <w:color w:val="000000" w:themeColor="text1"/>
                <w:sz w:val="28"/>
                <w:szCs w:val="28"/>
              </w:rPr>
              <w:t>Гигиена спортсмена и закаливание.</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20.</w:t>
            </w:r>
          </w:p>
        </w:tc>
        <w:tc>
          <w:tcPr>
            <w:tcW w:w="7622" w:type="dxa"/>
          </w:tcPr>
          <w:p w:rsidR="00AF475C" w:rsidRPr="00A92F88" w:rsidRDefault="00AF475C" w:rsidP="00E11E72">
            <w:pPr>
              <w:tabs>
                <w:tab w:val="left" w:pos="3585"/>
              </w:tabs>
              <w:rPr>
                <w:color w:val="000000" w:themeColor="text1"/>
                <w:sz w:val="28"/>
                <w:szCs w:val="28"/>
              </w:rPr>
            </w:pPr>
            <w:r w:rsidRPr="00A92F88">
              <w:rPr>
                <w:sz w:val="28"/>
                <w:szCs w:val="28"/>
              </w:rPr>
              <w:t xml:space="preserve">Повторный бег 2х60 м.  </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21.</w:t>
            </w:r>
          </w:p>
        </w:tc>
        <w:tc>
          <w:tcPr>
            <w:tcW w:w="7622" w:type="dxa"/>
          </w:tcPr>
          <w:p w:rsidR="00AF475C" w:rsidRPr="00A92F88" w:rsidRDefault="00AF475C" w:rsidP="00E11E72">
            <w:pPr>
              <w:tabs>
                <w:tab w:val="left" w:pos="3585"/>
              </w:tabs>
              <w:rPr>
                <w:color w:val="000000" w:themeColor="text1"/>
                <w:sz w:val="28"/>
                <w:szCs w:val="28"/>
              </w:rPr>
            </w:pPr>
            <w:r w:rsidRPr="00A92F88">
              <w:rPr>
                <w:sz w:val="28"/>
                <w:szCs w:val="28"/>
              </w:rPr>
              <w:t>Равномерный бег 1000-1200 м.</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22.</w:t>
            </w:r>
          </w:p>
        </w:tc>
        <w:tc>
          <w:tcPr>
            <w:tcW w:w="7622" w:type="dxa"/>
          </w:tcPr>
          <w:p w:rsidR="00AF475C" w:rsidRPr="00A92F88" w:rsidRDefault="00C425E9" w:rsidP="00E11E72">
            <w:pPr>
              <w:pStyle w:val="a6"/>
              <w:rPr>
                <w:color w:val="000000" w:themeColor="text1"/>
                <w:sz w:val="28"/>
                <w:szCs w:val="28"/>
              </w:rPr>
            </w:pPr>
            <w:r w:rsidRPr="00A92F88">
              <w:rPr>
                <w:sz w:val="28"/>
                <w:szCs w:val="28"/>
              </w:rPr>
              <w:t>Т</w:t>
            </w:r>
            <w:r w:rsidR="00AF475C" w:rsidRPr="00A92F88">
              <w:rPr>
                <w:sz w:val="28"/>
                <w:szCs w:val="28"/>
              </w:rPr>
              <w:t xml:space="preserve">ехнике эстафетного бега  </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23.</w:t>
            </w:r>
          </w:p>
        </w:tc>
        <w:tc>
          <w:tcPr>
            <w:tcW w:w="7622" w:type="dxa"/>
          </w:tcPr>
          <w:p w:rsidR="00AF475C" w:rsidRPr="00A92F88" w:rsidRDefault="00AF475C" w:rsidP="00E11E72">
            <w:pPr>
              <w:tabs>
                <w:tab w:val="left" w:pos="3585"/>
              </w:tabs>
              <w:rPr>
                <w:color w:val="000000" w:themeColor="text1"/>
                <w:sz w:val="28"/>
                <w:szCs w:val="28"/>
              </w:rPr>
            </w:pPr>
            <w:r w:rsidRPr="00A92F88">
              <w:rPr>
                <w:sz w:val="28"/>
                <w:szCs w:val="28"/>
              </w:rPr>
              <w:t>Кросс в сочетании с ходьбой до 800-1000 м.</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24.</w:t>
            </w:r>
          </w:p>
        </w:tc>
        <w:tc>
          <w:tcPr>
            <w:tcW w:w="7622" w:type="dxa"/>
          </w:tcPr>
          <w:p w:rsidR="00AF475C" w:rsidRPr="00A92F88" w:rsidRDefault="00AF475C" w:rsidP="00E11E72">
            <w:pPr>
              <w:tabs>
                <w:tab w:val="left" w:pos="3585"/>
              </w:tabs>
              <w:rPr>
                <w:color w:val="000000" w:themeColor="text1"/>
                <w:sz w:val="28"/>
                <w:szCs w:val="28"/>
              </w:rPr>
            </w:pPr>
            <w:r w:rsidRPr="00A92F88">
              <w:rPr>
                <w:sz w:val="28"/>
                <w:szCs w:val="28"/>
              </w:rPr>
              <w:t>Кроссовая подготовка</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25.</w:t>
            </w:r>
          </w:p>
        </w:tc>
        <w:tc>
          <w:tcPr>
            <w:tcW w:w="7622" w:type="dxa"/>
          </w:tcPr>
          <w:p w:rsidR="00AF475C" w:rsidRPr="00A92F88" w:rsidRDefault="00911BF9" w:rsidP="00A42F18">
            <w:pPr>
              <w:tabs>
                <w:tab w:val="left" w:pos="3585"/>
              </w:tabs>
              <w:rPr>
                <w:color w:val="000000" w:themeColor="text1"/>
                <w:sz w:val="28"/>
                <w:szCs w:val="28"/>
              </w:rPr>
            </w:pPr>
            <w:r w:rsidRPr="00A92F88">
              <w:rPr>
                <w:color w:val="000000" w:themeColor="text1"/>
                <w:sz w:val="28"/>
                <w:szCs w:val="28"/>
              </w:rPr>
              <w:t>Круговая тренировка</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26.</w:t>
            </w:r>
          </w:p>
        </w:tc>
        <w:tc>
          <w:tcPr>
            <w:tcW w:w="7622" w:type="dxa"/>
          </w:tcPr>
          <w:p w:rsidR="00AF475C" w:rsidRPr="00A92F88" w:rsidRDefault="00911BF9" w:rsidP="00A42F18">
            <w:pPr>
              <w:tabs>
                <w:tab w:val="left" w:pos="3585"/>
              </w:tabs>
              <w:rPr>
                <w:color w:val="000000" w:themeColor="text1"/>
                <w:sz w:val="28"/>
                <w:szCs w:val="28"/>
              </w:rPr>
            </w:pPr>
            <w:r w:rsidRPr="00A92F88">
              <w:rPr>
                <w:color w:val="000000" w:themeColor="text1"/>
                <w:sz w:val="28"/>
                <w:szCs w:val="28"/>
              </w:rPr>
              <w:t>Бег на средние дистанции 300-500м</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27.</w:t>
            </w:r>
          </w:p>
        </w:tc>
        <w:tc>
          <w:tcPr>
            <w:tcW w:w="7622" w:type="dxa"/>
          </w:tcPr>
          <w:p w:rsidR="00AF475C" w:rsidRPr="00A92F88" w:rsidRDefault="00AF475C" w:rsidP="00A42F18">
            <w:pPr>
              <w:tabs>
                <w:tab w:val="left" w:pos="3585"/>
              </w:tabs>
              <w:rPr>
                <w:color w:val="000000" w:themeColor="text1"/>
                <w:sz w:val="28"/>
                <w:szCs w:val="28"/>
              </w:rPr>
            </w:pPr>
            <w:r w:rsidRPr="00A92F88">
              <w:rPr>
                <w:sz w:val="28"/>
                <w:szCs w:val="28"/>
              </w:rPr>
              <w:t>Подвижные игры и эстафеты</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28.</w:t>
            </w:r>
          </w:p>
        </w:tc>
        <w:tc>
          <w:tcPr>
            <w:tcW w:w="7622" w:type="dxa"/>
          </w:tcPr>
          <w:p w:rsidR="00AF475C" w:rsidRPr="00A92F88" w:rsidRDefault="00D242AA" w:rsidP="00A42F18">
            <w:pPr>
              <w:tabs>
                <w:tab w:val="left" w:pos="3585"/>
              </w:tabs>
              <w:rPr>
                <w:color w:val="000000" w:themeColor="text1"/>
                <w:sz w:val="28"/>
                <w:szCs w:val="28"/>
              </w:rPr>
            </w:pPr>
            <w:proofErr w:type="gramStart"/>
            <w:r w:rsidRPr="00A92F88">
              <w:rPr>
                <w:color w:val="000000" w:themeColor="text1"/>
                <w:sz w:val="28"/>
                <w:szCs w:val="28"/>
              </w:rPr>
              <w:t>Экспресс-тесты</w:t>
            </w:r>
            <w:proofErr w:type="gramEnd"/>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29.</w:t>
            </w:r>
          </w:p>
        </w:tc>
        <w:tc>
          <w:tcPr>
            <w:tcW w:w="7622" w:type="dxa"/>
          </w:tcPr>
          <w:p w:rsidR="00AF475C" w:rsidRPr="00A92F88" w:rsidRDefault="00AF475C" w:rsidP="00A42F18">
            <w:pPr>
              <w:tabs>
                <w:tab w:val="left" w:pos="3585"/>
              </w:tabs>
              <w:rPr>
                <w:color w:val="000000" w:themeColor="text1"/>
                <w:sz w:val="28"/>
                <w:szCs w:val="28"/>
              </w:rPr>
            </w:pPr>
            <w:r w:rsidRPr="00A92F88">
              <w:rPr>
                <w:color w:val="000000" w:themeColor="text1"/>
                <w:sz w:val="28"/>
                <w:szCs w:val="28"/>
              </w:rPr>
              <w:t>История развития легкоатлетического спорта.</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30.</w:t>
            </w:r>
          </w:p>
        </w:tc>
        <w:tc>
          <w:tcPr>
            <w:tcW w:w="7622" w:type="dxa"/>
          </w:tcPr>
          <w:p w:rsidR="00AF475C" w:rsidRPr="00A92F88" w:rsidRDefault="00D242AA" w:rsidP="00A42F18">
            <w:pPr>
              <w:tabs>
                <w:tab w:val="left" w:pos="3585"/>
              </w:tabs>
              <w:rPr>
                <w:color w:val="000000" w:themeColor="text1"/>
                <w:sz w:val="28"/>
                <w:szCs w:val="28"/>
              </w:rPr>
            </w:pPr>
            <w:r w:rsidRPr="00A92F88">
              <w:rPr>
                <w:color w:val="000000" w:themeColor="text1"/>
                <w:sz w:val="28"/>
                <w:szCs w:val="28"/>
              </w:rPr>
              <w:t>Развитие координации</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31.</w:t>
            </w:r>
          </w:p>
        </w:tc>
        <w:tc>
          <w:tcPr>
            <w:tcW w:w="7622" w:type="dxa"/>
          </w:tcPr>
          <w:p w:rsidR="00AF475C" w:rsidRPr="00A92F88" w:rsidRDefault="00D242AA" w:rsidP="00A42F18">
            <w:pPr>
              <w:tabs>
                <w:tab w:val="left" w:pos="3585"/>
              </w:tabs>
              <w:rPr>
                <w:color w:val="000000" w:themeColor="text1"/>
                <w:sz w:val="28"/>
                <w:szCs w:val="28"/>
              </w:rPr>
            </w:pPr>
            <w:r w:rsidRPr="00A92F88">
              <w:rPr>
                <w:color w:val="000000" w:themeColor="text1"/>
                <w:sz w:val="28"/>
                <w:szCs w:val="28"/>
              </w:rPr>
              <w:t>Спортивная ходьба</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32.</w:t>
            </w:r>
          </w:p>
        </w:tc>
        <w:tc>
          <w:tcPr>
            <w:tcW w:w="7622" w:type="dxa"/>
          </w:tcPr>
          <w:p w:rsidR="00AF475C" w:rsidRPr="00A92F88" w:rsidRDefault="00AF475C" w:rsidP="00A42F18">
            <w:pPr>
              <w:tabs>
                <w:tab w:val="left" w:pos="3585"/>
              </w:tabs>
              <w:rPr>
                <w:color w:val="000000" w:themeColor="text1"/>
                <w:sz w:val="28"/>
                <w:szCs w:val="28"/>
              </w:rPr>
            </w:pPr>
            <w:r w:rsidRPr="00A92F88">
              <w:rPr>
                <w:color w:val="000000" w:themeColor="text1"/>
                <w:sz w:val="28"/>
                <w:szCs w:val="28"/>
              </w:rPr>
              <w:t>ОФП - подтягивания</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33.</w:t>
            </w:r>
          </w:p>
        </w:tc>
        <w:tc>
          <w:tcPr>
            <w:tcW w:w="7622" w:type="dxa"/>
          </w:tcPr>
          <w:p w:rsidR="00AF475C" w:rsidRPr="00A92F88" w:rsidRDefault="00D242AA" w:rsidP="00A42F18">
            <w:pPr>
              <w:tabs>
                <w:tab w:val="left" w:pos="3585"/>
              </w:tabs>
              <w:rPr>
                <w:color w:val="000000" w:themeColor="text1"/>
                <w:sz w:val="28"/>
                <w:szCs w:val="28"/>
              </w:rPr>
            </w:pPr>
            <w:r w:rsidRPr="00A92F88">
              <w:rPr>
                <w:color w:val="000000" w:themeColor="text1"/>
                <w:sz w:val="28"/>
                <w:szCs w:val="28"/>
              </w:rPr>
              <w:t>Низкий старт, стартовый разбег</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r w:rsidR="00AF475C" w:rsidRPr="00A92F88" w:rsidTr="00A42F18">
        <w:tc>
          <w:tcPr>
            <w:tcW w:w="566" w:type="dxa"/>
          </w:tcPr>
          <w:p w:rsidR="00AF475C" w:rsidRPr="00A92F88" w:rsidRDefault="00AF475C" w:rsidP="00A42F18">
            <w:pPr>
              <w:tabs>
                <w:tab w:val="left" w:pos="3585"/>
              </w:tabs>
              <w:rPr>
                <w:sz w:val="28"/>
                <w:szCs w:val="28"/>
              </w:rPr>
            </w:pPr>
            <w:r w:rsidRPr="00A92F88">
              <w:rPr>
                <w:sz w:val="28"/>
                <w:szCs w:val="28"/>
              </w:rPr>
              <w:t>34.</w:t>
            </w:r>
          </w:p>
        </w:tc>
        <w:tc>
          <w:tcPr>
            <w:tcW w:w="7622" w:type="dxa"/>
          </w:tcPr>
          <w:p w:rsidR="00AF475C" w:rsidRPr="00A92F88" w:rsidRDefault="00D242AA" w:rsidP="00A42F18">
            <w:pPr>
              <w:tabs>
                <w:tab w:val="left" w:pos="3585"/>
              </w:tabs>
              <w:rPr>
                <w:color w:val="000000" w:themeColor="text1"/>
                <w:sz w:val="28"/>
                <w:szCs w:val="28"/>
              </w:rPr>
            </w:pPr>
            <w:r w:rsidRPr="00A92F88">
              <w:rPr>
                <w:color w:val="000000" w:themeColor="text1"/>
                <w:sz w:val="28"/>
                <w:szCs w:val="28"/>
              </w:rPr>
              <w:t>Бег по повороту</w:t>
            </w:r>
          </w:p>
        </w:tc>
        <w:tc>
          <w:tcPr>
            <w:tcW w:w="883" w:type="dxa"/>
          </w:tcPr>
          <w:p w:rsidR="00AF475C" w:rsidRPr="00A92F88" w:rsidRDefault="00AF475C" w:rsidP="00A42F18">
            <w:pPr>
              <w:tabs>
                <w:tab w:val="left" w:pos="3585"/>
              </w:tabs>
              <w:rPr>
                <w:sz w:val="28"/>
                <w:szCs w:val="28"/>
              </w:rPr>
            </w:pPr>
            <w:r w:rsidRPr="00A92F88">
              <w:rPr>
                <w:sz w:val="28"/>
                <w:szCs w:val="28"/>
              </w:rPr>
              <w:t>1</w:t>
            </w:r>
          </w:p>
        </w:tc>
        <w:tc>
          <w:tcPr>
            <w:tcW w:w="1275" w:type="dxa"/>
          </w:tcPr>
          <w:p w:rsidR="00AF475C" w:rsidRPr="00A92F88" w:rsidRDefault="00AF475C" w:rsidP="00A42F18">
            <w:pPr>
              <w:tabs>
                <w:tab w:val="left" w:pos="3585"/>
              </w:tabs>
              <w:rPr>
                <w:sz w:val="28"/>
                <w:szCs w:val="28"/>
              </w:rPr>
            </w:pPr>
          </w:p>
        </w:tc>
      </w:tr>
    </w:tbl>
    <w:p w:rsidR="00A87E5B" w:rsidRPr="00A92F88" w:rsidRDefault="00A87E5B" w:rsidP="00D67AB7">
      <w:pPr>
        <w:spacing w:before="100" w:beforeAutospacing="1" w:after="100" w:afterAutospacing="1" w:line="240" w:lineRule="auto"/>
        <w:ind w:firstLine="567"/>
        <w:rPr>
          <w:rFonts w:ascii="Times New Roman" w:hAnsi="Times New Roman" w:cs="Times New Roman"/>
          <w:color w:val="000000" w:themeColor="text1"/>
          <w:sz w:val="28"/>
          <w:szCs w:val="28"/>
        </w:rPr>
      </w:pPr>
    </w:p>
    <w:sectPr w:rsidR="00A87E5B" w:rsidRPr="00A92F88" w:rsidSect="00D67A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08" w:rsidRDefault="000A2208" w:rsidP="003301F5">
      <w:pPr>
        <w:spacing w:after="0" w:line="240" w:lineRule="auto"/>
      </w:pPr>
      <w:r>
        <w:separator/>
      </w:r>
    </w:p>
  </w:endnote>
  <w:endnote w:type="continuationSeparator" w:id="0">
    <w:p w:rsidR="000A2208" w:rsidRDefault="000A2208" w:rsidP="0033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08" w:rsidRDefault="000A2208" w:rsidP="003301F5">
      <w:pPr>
        <w:spacing w:after="0" w:line="240" w:lineRule="auto"/>
      </w:pPr>
      <w:r>
        <w:separator/>
      </w:r>
    </w:p>
  </w:footnote>
  <w:footnote w:type="continuationSeparator" w:id="0">
    <w:p w:rsidR="000A2208" w:rsidRDefault="000A2208" w:rsidP="00330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51C"/>
    <w:multiLevelType w:val="hybridMultilevel"/>
    <w:tmpl w:val="EEF02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0E0BFA"/>
    <w:multiLevelType w:val="hybridMultilevel"/>
    <w:tmpl w:val="8F8A1F34"/>
    <w:lvl w:ilvl="0" w:tplc="34B0B7B0">
      <w:start w:val="2"/>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E2539BE"/>
    <w:multiLevelType w:val="multilevel"/>
    <w:tmpl w:val="012E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E0EF8"/>
    <w:multiLevelType w:val="multilevel"/>
    <w:tmpl w:val="D3D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21394"/>
    <w:multiLevelType w:val="hybridMultilevel"/>
    <w:tmpl w:val="B2643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9A310ED"/>
    <w:multiLevelType w:val="hybridMultilevel"/>
    <w:tmpl w:val="D5362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B0C1DF0"/>
    <w:multiLevelType w:val="hybridMultilevel"/>
    <w:tmpl w:val="B9709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500FA9"/>
    <w:multiLevelType w:val="hybridMultilevel"/>
    <w:tmpl w:val="6B4CA65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B82106"/>
    <w:multiLevelType w:val="hybridMultilevel"/>
    <w:tmpl w:val="166EC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01F33D3"/>
    <w:multiLevelType w:val="hybridMultilevel"/>
    <w:tmpl w:val="CCF0B5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F11008"/>
    <w:multiLevelType w:val="hybridMultilevel"/>
    <w:tmpl w:val="52143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1"/>
  </w:num>
  <w:num w:numId="6">
    <w:abstractNumId w:val="2"/>
  </w:num>
  <w:num w:numId="7">
    <w:abstractNumId w:val="3"/>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7AB7"/>
    <w:rsid w:val="00004DBC"/>
    <w:rsid w:val="000A2208"/>
    <w:rsid w:val="000D7994"/>
    <w:rsid w:val="00104D2C"/>
    <w:rsid w:val="001125F4"/>
    <w:rsid w:val="00140726"/>
    <w:rsid w:val="00151D65"/>
    <w:rsid w:val="00157AE2"/>
    <w:rsid w:val="002054D9"/>
    <w:rsid w:val="00222FE2"/>
    <w:rsid w:val="002249FD"/>
    <w:rsid w:val="002551A3"/>
    <w:rsid w:val="002748D5"/>
    <w:rsid w:val="002C1604"/>
    <w:rsid w:val="002D4201"/>
    <w:rsid w:val="00326FB5"/>
    <w:rsid w:val="003301F5"/>
    <w:rsid w:val="00393E72"/>
    <w:rsid w:val="003F4339"/>
    <w:rsid w:val="00412085"/>
    <w:rsid w:val="0046681D"/>
    <w:rsid w:val="0047459A"/>
    <w:rsid w:val="0049323C"/>
    <w:rsid w:val="004C21E7"/>
    <w:rsid w:val="004D5D47"/>
    <w:rsid w:val="005303EB"/>
    <w:rsid w:val="00561AE5"/>
    <w:rsid w:val="005B6AB7"/>
    <w:rsid w:val="0062149D"/>
    <w:rsid w:val="0062544F"/>
    <w:rsid w:val="006C20EB"/>
    <w:rsid w:val="006D4362"/>
    <w:rsid w:val="00755B02"/>
    <w:rsid w:val="007B7116"/>
    <w:rsid w:val="007D78C2"/>
    <w:rsid w:val="007F3DD0"/>
    <w:rsid w:val="00861D64"/>
    <w:rsid w:val="00906DAA"/>
    <w:rsid w:val="00911710"/>
    <w:rsid w:val="00911BF9"/>
    <w:rsid w:val="009124AC"/>
    <w:rsid w:val="0094779F"/>
    <w:rsid w:val="009861B8"/>
    <w:rsid w:val="009C26B8"/>
    <w:rsid w:val="009C6E51"/>
    <w:rsid w:val="009E50B6"/>
    <w:rsid w:val="00A42F18"/>
    <w:rsid w:val="00A57959"/>
    <w:rsid w:val="00A84BB1"/>
    <w:rsid w:val="00A87E5B"/>
    <w:rsid w:val="00A92F88"/>
    <w:rsid w:val="00A93532"/>
    <w:rsid w:val="00AB2174"/>
    <w:rsid w:val="00AF475C"/>
    <w:rsid w:val="00B1097B"/>
    <w:rsid w:val="00B21D0F"/>
    <w:rsid w:val="00B25C10"/>
    <w:rsid w:val="00B47B6F"/>
    <w:rsid w:val="00B51C69"/>
    <w:rsid w:val="00BB6AF9"/>
    <w:rsid w:val="00C26359"/>
    <w:rsid w:val="00C27F1E"/>
    <w:rsid w:val="00C37C29"/>
    <w:rsid w:val="00C425E9"/>
    <w:rsid w:val="00D02652"/>
    <w:rsid w:val="00D242AA"/>
    <w:rsid w:val="00D67AB7"/>
    <w:rsid w:val="00D92168"/>
    <w:rsid w:val="00DD4166"/>
    <w:rsid w:val="00E01A3B"/>
    <w:rsid w:val="00E11120"/>
    <w:rsid w:val="00E22FE9"/>
    <w:rsid w:val="00E2783F"/>
    <w:rsid w:val="00E30CE1"/>
    <w:rsid w:val="00EC6CFA"/>
    <w:rsid w:val="00ED1070"/>
    <w:rsid w:val="00F42428"/>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AB7"/>
  </w:style>
  <w:style w:type="paragraph" w:styleId="1">
    <w:name w:val="heading 1"/>
    <w:basedOn w:val="a"/>
    <w:next w:val="a"/>
    <w:link w:val="10"/>
    <w:uiPriority w:val="9"/>
    <w:qFormat/>
    <w:rsid w:val="00D67AB7"/>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7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7A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7AB7"/>
    <w:rPr>
      <w:rFonts w:ascii="Tahoma" w:hAnsi="Tahoma" w:cs="Tahoma"/>
      <w:sz w:val="16"/>
      <w:szCs w:val="16"/>
    </w:rPr>
  </w:style>
  <w:style w:type="character" w:customStyle="1" w:styleId="10">
    <w:name w:val="Заголовок 1 Знак"/>
    <w:basedOn w:val="a0"/>
    <w:link w:val="1"/>
    <w:uiPriority w:val="9"/>
    <w:rsid w:val="00D67AB7"/>
    <w:rPr>
      <w:rFonts w:ascii="Cambria" w:eastAsia="Times New Roman" w:hAnsi="Cambria" w:cs="Times New Roman"/>
      <w:b/>
      <w:bCs/>
      <w:color w:val="365F91"/>
      <w:sz w:val="28"/>
      <w:szCs w:val="28"/>
    </w:rPr>
  </w:style>
  <w:style w:type="paragraph" w:styleId="a6">
    <w:name w:val="Normal (Web)"/>
    <w:basedOn w:val="a"/>
    <w:uiPriority w:val="99"/>
    <w:unhideWhenUsed/>
    <w:rsid w:val="00D67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301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01F5"/>
  </w:style>
  <w:style w:type="paragraph" w:styleId="a9">
    <w:name w:val="footer"/>
    <w:basedOn w:val="a"/>
    <w:link w:val="aa"/>
    <w:uiPriority w:val="99"/>
    <w:semiHidden/>
    <w:unhideWhenUsed/>
    <w:rsid w:val="003301F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01F5"/>
  </w:style>
  <w:style w:type="paragraph" w:styleId="ab">
    <w:name w:val="List Paragraph"/>
    <w:basedOn w:val="a"/>
    <w:uiPriority w:val="34"/>
    <w:qFormat/>
    <w:rsid w:val="00F42428"/>
    <w:pPr>
      <w:ind w:left="720"/>
      <w:contextualSpacing/>
    </w:pPr>
  </w:style>
  <w:style w:type="character" w:styleId="ac">
    <w:name w:val="Strong"/>
    <w:basedOn w:val="a0"/>
    <w:uiPriority w:val="22"/>
    <w:qFormat/>
    <w:rsid w:val="004C21E7"/>
    <w:rPr>
      <w:b/>
      <w:bCs/>
    </w:rPr>
  </w:style>
  <w:style w:type="character" w:customStyle="1" w:styleId="11">
    <w:name w:val="Основной текст Знак1"/>
    <w:basedOn w:val="a0"/>
    <w:link w:val="ad"/>
    <w:uiPriority w:val="99"/>
    <w:rsid w:val="003F4339"/>
    <w:rPr>
      <w:rFonts w:ascii="Times New Roman" w:hAnsi="Times New Roman" w:cs="Times New Roman"/>
      <w:sz w:val="28"/>
      <w:szCs w:val="28"/>
      <w:shd w:val="clear" w:color="auto" w:fill="FFFFFF"/>
    </w:rPr>
  </w:style>
  <w:style w:type="character" w:customStyle="1" w:styleId="12">
    <w:name w:val="Заголовок №1_"/>
    <w:basedOn w:val="a0"/>
    <w:link w:val="13"/>
    <w:uiPriority w:val="99"/>
    <w:rsid w:val="003F4339"/>
    <w:rPr>
      <w:rFonts w:ascii="Times New Roman" w:hAnsi="Times New Roman" w:cs="Times New Roman"/>
      <w:sz w:val="40"/>
      <w:szCs w:val="40"/>
      <w:shd w:val="clear" w:color="auto" w:fill="FFFFFF"/>
    </w:rPr>
  </w:style>
  <w:style w:type="character" w:customStyle="1" w:styleId="2">
    <w:name w:val="Заголовок №2_"/>
    <w:basedOn w:val="a0"/>
    <w:link w:val="20"/>
    <w:uiPriority w:val="99"/>
    <w:rsid w:val="003F4339"/>
    <w:rPr>
      <w:rFonts w:ascii="Times New Roman" w:hAnsi="Times New Roman" w:cs="Times New Roman"/>
      <w:sz w:val="36"/>
      <w:szCs w:val="36"/>
      <w:shd w:val="clear" w:color="auto" w:fill="FFFFFF"/>
    </w:rPr>
  </w:style>
  <w:style w:type="paragraph" w:styleId="ad">
    <w:name w:val="Body Text"/>
    <w:basedOn w:val="a"/>
    <w:link w:val="11"/>
    <w:uiPriority w:val="99"/>
    <w:rsid w:val="003F4339"/>
    <w:pPr>
      <w:shd w:val="clear" w:color="auto" w:fill="FFFFFF"/>
      <w:spacing w:before="480" w:after="300" w:line="317" w:lineRule="exact"/>
      <w:jc w:val="both"/>
    </w:pPr>
    <w:rPr>
      <w:rFonts w:ascii="Times New Roman" w:hAnsi="Times New Roman" w:cs="Times New Roman"/>
      <w:sz w:val="28"/>
      <w:szCs w:val="28"/>
    </w:rPr>
  </w:style>
  <w:style w:type="character" w:customStyle="1" w:styleId="ae">
    <w:name w:val="Основной текст Знак"/>
    <w:basedOn w:val="a0"/>
    <w:uiPriority w:val="99"/>
    <w:semiHidden/>
    <w:rsid w:val="003F4339"/>
  </w:style>
  <w:style w:type="paragraph" w:customStyle="1" w:styleId="13">
    <w:name w:val="Заголовок №1"/>
    <w:basedOn w:val="a"/>
    <w:link w:val="12"/>
    <w:uiPriority w:val="99"/>
    <w:rsid w:val="003F4339"/>
    <w:pPr>
      <w:shd w:val="clear" w:color="auto" w:fill="FFFFFF"/>
      <w:spacing w:after="120" w:line="240" w:lineRule="atLeast"/>
      <w:jc w:val="center"/>
      <w:outlineLvl w:val="0"/>
    </w:pPr>
    <w:rPr>
      <w:rFonts w:ascii="Times New Roman" w:hAnsi="Times New Roman" w:cs="Times New Roman"/>
      <w:sz w:val="40"/>
      <w:szCs w:val="40"/>
    </w:rPr>
  </w:style>
  <w:style w:type="paragraph" w:customStyle="1" w:styleId="20">
    <w:name w:val="Заголовок №2"/>
    <w:basedOn w:val="a"/>
    <w:link w:val="2"/>
    <w:uiPriority w:val="99"/>
    <w:rsid w:val="003F4339"/>
    <w:pPr>
      <w:shd w:val="clear" w:color="auto" w:fill="FFFFFF"/>
      <w:spacing w:before="120" w:after="0" w:line="413" w:lineRule="exact"/>
      <w:jc w:val="center"/>
      <w:outlineLvl w:val="1"/>
    </w:pPr>
    <w:rPr>
      <w:rFonts w:ascii="Times New Roman" w:hAnsi="Times New Roman" w:cs="Times New Roman"/>
      <w:sz w:val="36"/>
      <w:szCs w:val="36"/>
    </w:rPr>
  </w:style>
  <w:style w:type="paragraph" w:styleId="af">
    <w:name w:val="No Spacing"/>
    <w:qFormat/>
    <w:rsid w:val="00BB6A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сергейъ</dc:creator>
  <cp:lastModifiedBy>Гапеевцева Оксана Валерьевна</cp:lastModifiedBy>
  <cp:revision>9</cp:revision>
  <cp:lastPrinted>2016-01-16T07:03:00Z</cp:lastPrinted>
  <dcterms:created xsi:type="dcterms:W3CDTF">2016-01-16T05:45:00Z</dcterms:created>
  <dcterms:modified xsi:type="dcterms:W3CDTF">2021-10-13T00:52:00Z</dcterms:modified>
</cp:coreProperties>
</file>